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12BF12" w14:textId="77C42A0D" w:rsidR="009D06A6" w:rsidRPr="00C32D47" w:rsidRDefault="009D06A6" w:rsidP="00A7601F">
      <w:pPr>
        <w:rPr>
          <w:b/>
          <w:bCs/>
          <w:color w:val="2F5496" w:themeColor="accent1" w:themeShade="BF"/>
          <w:sz w:val="24"/>
          <w:szCs w:val="24"/>
          <w:lang w:eastAsia="nl-NL"/>
        </w:rPr>
      </w:pPr>
      <w:bookmarkStart w:id="0" w:name="_Toc319930476"/>
      <w:r w:rsidRPr="00C32D47">
        <w:rPr>
          <w:b/>
          <w:bCs/>
          <w:color w:val="2F5496" w:themeColor="accent1" w:themeShade="BF"/>
          <w:sz w:val="24"/>
          <w:szCs w:val="24"/>
          <w:lang w:eastAsia="nl-NL"/>
        </w:rPr>
        <w:t>Bijlage 6</w:t>
      </w:r>
      <w:r w:rsidR="00467F3F">
        <w:rPr>
          <w:b/>
          <w:bCs/>
          <w:color w:val="2F5496" w:themeColor="accent1" w:themeShade="BF"/>
          <w:sz w:val="24"/>
          <w:szCs w:val="24"/>
          <w:lang w:eastAsia="nl-NL"/>
        </w:rPr>
        <w:t>c</w:t>
      </w:r>
      <w:r w:rsidRPr="00C32D47">
        <w:rPr>
          <w:b/>
          <w:bCs/>
          <w:color w:val="2F5496" w:themeColor="accent1" w:themeShade="BF"/>
          <w:sz w:val="24"/>
          <w:szCs w:val="24"/>
          <w:lang w:eastAsia="nl-NL"/>
        </w:rPr>
        <w:t xml:space="preserve"> </w:t>
      </w:r>
      <w:bookmarkEnd w:id="0"/>
      <w:r w:rsidRPr="00C32D47">
        <w:rPr>
          <w:b/>
          <w:bCs/>
          <w:color w:val="2F5496" w:themeColor="accent1" w:themeShade="BF"/>
          <w:sz w:val="24"/>
          <w:szCs w:val="24"/>
          <w:lang w:eastAsia="nl-NL"/>
        </w:rPr>
        <w:t>Kwaliteitswens</w:t>
      </w:r>
      <w:r w:rsidR="007B28CC">
        <w:rPr>
          <w:b/>
          <w:bCs/>
          <w:color w:val="2F5496" w:themeColor="accent1" w:themeShade="BF"/>
          <w:sz w:val="24"/>
          <w:szCs w:val="24"/>
          <w:lang w:eastAsia="nl-NL"/>
        </w:rPr>
        <w:t xml:space="preserve"> </w:t>
      </w:r>
      <w:r w:rsidR="00467F3F">
        <w:rPr>
          <w:b/>
          <w:bCs/>
          <w:color w:val="2F5496" w:themeColor="accent1" w:themeShade="BF"/>
          <w:sz w:val="24"/>
          <w:szCs w:val="24"/>
          <w:lang w:eastAsia="nl-NL"/>
        </w:rPr>
        <w:t>3 namen afgevaardigden</w:t>
      </w:r>
    </w:p>
    <w:p w14:paraId="4638DCF2" w14:textId="77777777" w:rsidR="009D06A6" w:rsidRPr="00C32D47" w:rsidRDefault="009D06A6" w:rsidP="00A7601F">
      <w:pPr>
        <w:rPr>
          <w:rFonts w:cs="Times New Roman"/>
          <w:lang w:eastAsia="nl-NL"/>
        </w:rPr>
      </w:pPr>
    </w:p>
    <w:p w14:paraId="0E810DBA" w14:textId="14357C1B" w:rsidR="009D06A6" w:rsidRPr="00C32D47" w:rsidRDefault="009D06A6" w:rsidP="00A7601F">
      <w:pPr>
        <w:rPr>
          <w:rFonts w:cs="Times New Roman"/>
          <w:lang w:eastAsia="nl-NL"/>
        </w:rPr>
      </w:pPr>
      <w:r w:rsidRPr="00C32D47">
        <w:rPr>
          <w:rFonts w:cs="Times New Roman"/>
          <w:lang w:eastAsia="nl-NL"/>
        </w:rPr>
        <w:t>Zie paragraaf 4.3.6 van het aanbestedingsdocument voor de vereisten die van toepassing zijn op het beantwoorden van de kwaliteitswens</w:t>
      </w:r>
      <w:r w:rsidR="00467F3F">
        <w:rPr>
          <w:rFonts w:cs="Times New Roman"/>
          <w:lang w:eastAsia="nl-NL"/>
        </w:rPr>
        <w:t>en</w:t>
      </w:r>
      <w:r w:rsidRPr="00C32D47">
        <w:rPr>
          <w:rFonts w:cs="Times New Roman"/>
          <w:lang w:eastAsia="nl-NL"/>
        </w:rPr>
        <w:t>.</w:t>
      </w:r>
    </w:p>
    <w:p w14:paraId="07F85BEF" w14:textId="77777777" w:rsidR="009D06A6" w:rsidRPr="00C32D47" w:rsidRDefault="009D06A6" w:rsidP="00A7601F">
      <w:pPr>
        <w:rPr>
          <w:rFonts w:cs="Times New Roman"/>
          <w:szCs w:val="18"/>
          <w:lang w:eastAsia="nl-N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ayout w:type="fixed"/>
        <w:tblLook w:val="01E0" w:firstRow="1" w:lastRow="1" w:firstColumn="1" w:lastColumn="1" w:noHBand="0" w:noVBand="0"/>
      </w:tblPr>
      <w:tblGrid>
        <w:gridCol w:w="2181"/>
        <w:gridCol w:w="6953"/>
      </w:tblGrid>
      <w:tr w:rsidR="009D06A6" w:rsidRPr="00C32D47" w14:paraId="7F8B0D32" w14:textId="77777777" w:rsidTr="00691D7C">
        <w:trPr>
          <w:cantSplit/>
          <w:tblHeader/>
        </w:trPr>
        <w:tc>
          <w:tcPr>
            <w:tcW w:w="5000" w:type="pct"/>
            <w:gridSpan w:val="2"/>
            <w:tcBorders>
              <w:top w:val="single" w:sz="4" w:space="0" w:color="auto"/>
              <w:left w:val="single" w:sz="4" w:space="0" w:color="auto"/>
              <w:bottom w:val="single" w:sz="4" w:space="0" w:color="auto"/>
              <w:right w:val="single" w:sz="4" w:space="0" w:color="auto"/>
            </w:tcBorders>
            <w:shd w:val="clear" w:color="auto" w:fill="B4C6E7"/>
            <w:hideMark/>
          </w:tcPr>
          <w:p w14:paraId="70D391BE" w14:textId="5CB3CD6B" w:rsidR="009D06A6" w:rsidRPr="00C32D47" w:rsidRDefault="009D06A6" w:rsidP="00A7601F">
            <w:pPr>
              <w:rPr>
                <w:rFonts w:cs="Times New Roman"/>
                <w:b/>
                <w:bCs/>
                <w:szCs w:val="18"/>
              </w:rPr>
            </w:pPr>
            <w:r w:rsidRPr="00C32D47">
              <w:rPr>
                <w:rFonts w:cs="Times New Roman"/>
                <w:b/>
                <w:bCs/>
                <w:szCs w:val="18"/>
                <w:lang w:eastAsia="nl-NL"/>
              </w:rPr>
              <w:t xml:space="preserve">Kwaliteitswens 3: Proeve van Bekwaamheid </w:t>
            </w:r>
            <w:r w:rsidR="00467F3F">
              <w:rPr>
                <w:rFonts w:cs="Times New Roman"/>
                <w:b/>
                <w:bCs/>
                <w:szCs w:val="18"/>
                <w:lang w:eastAsia="nl-NL"/>
              </w:rPr>
              <w:t>–</w:t>
            </w:r>
            <w:r w:rsidRPr="00C32D47">
              <w:rPr>
                <w:rFonts w:cs="Times New Roman"/>
                <w:b/>
                <w:bCs/>
                <w:szCs w:val="18"/>
                <w:lang w:eastAsia="nl-NL"/>
              </w:rPr>
              <w:t xml:space="preserve"> </w:t>
            </w:r>
            <w:r w:rsidR="00467F3F">
              <w:rPr>
                <w:rFonts w:cs="Times New Roman"/>
                <w:b/>
                <w:bCs/>
                <w:szCs w:val="18"/>
                <w:lang w:eastAsia="nl-NL"/>
              </w:rPr>
              <w:t>Werving en Selectie</w:t>
            </w:r>
          </w:p>
        </w:tc>
      </w:tr>
      <w:tr w:rsidR="00AD7324" w:rsidRPr="00C32D47" w14:paraId="6448F0C5" w14:textId="77777777" w:rsidTr="00691D7C">
        <w:trPr>
          <w:cantSplit/>
        </w:trPr>
        <w:tc>
          <w:tcPr>
            <w:tcW w:w="1194" w:type="pct"/>
            <w:tcBorders>
              <w:top w:val="single" w:sz="4" w:space="0" w:color="auto"/>
              <w:left w:val="single" w:sz="4" w:space="0" w:color="auto"/>
              <w:bottom w:val="single" w:sz="4" w:space="0" w:color="auto"/>
              <w:right w:val="single" w:sz="4" w:space="0" w:color="auto"/>
            </w:tcBorders>
            <w:shd w:val="clear" w:color="auto" w:fill="B4C6E7"/>
            <w:hideMark/>
          </w:tcPr>
          <w:p w14:paraId="14863C04" w14:textId="77777777" w:rsidR="00AD7324" w:rsidRPr="00C32D47" w:rsidRDefault="00AD7324" w:rsidP="00AD7324">
            <w:pPr>
              <w:rPr>
                <w:rFonts w:cs="Times New Roman"/>
                <w:b/>
                <w:bCs/>
                <w:szCs w:val="18"/>
                <w:lang w:val="en-US"/>
              </w:rPr>
            </w:pPr>
            <w:proofErr w:type="spellStart"/>
            <w:r w:rsidRPr="00C32D47">
              <w:rPr>
                <w:rFonts w:cs="Times New Roman"/>
                <w:b/>
                <w:bCs/>
                <w:szCs w:val="18"/>
                <w:lang w:val="en-US"/>
              </w:rPr>
              <w:t>Achtergrond</w:t>
            </w:r>
            <w:proofErr w:type="spellEnd"/>
          </w:p>
        </w:tc>
        <w:tc>
          <w:tcPr>
            <w:tcW w:w="3806" w:type="pct"/>
            <w:tcBorders>
              <w:top w:val="single" w:sz="4" w:space="0" w:color="auto"/>
              <w:left w:val="single" w:sz="4" w:space="0" w:color="auto"/>
              <w:bottom w:val="single" w:sz="4" w:space="0" w:color="auto"/>
              <w:right w:val="single" w:sz="4" w:space="0" w:color="auto"/>
            </w:tcBorders>
            <w:shd w:val="clear" w:color="auto" w:fill="FFFFFF"/>
          </w:tcPr>
          <w:p w14:paraId="7CB91AE0" w14:textId="6FD8F871" w:rsidR="00AD7324" w:rsidRPr="00C32D47" w:rsidRDefault="00AD7324" w:rsidP="00AD7324">
            <w:pPr>
              <w:rPr>
                <w:rFonts w:cs="Times New Roman"/>
                <w:szCs w:val="18"/>
                <w:lang w:eastAsia="nl-NL"/>
              </w:rPr>
            </w:pPr>
            <w:r w:rsidRPr="00C70CC4">
              <w:rPr>
                <w:rFonts w:eastAsia="Calibri" w:cs="Times New Roman"/>
                <w:szCs w:val="18"/>
              </w:rPr>
              <w:t>BZ wil Kandidaten aangeboden krijgen die het best passen op de Aanvraag. BZ wil daartoe de kwaliteiten van het team van Inschrijver dat de gevraagde dienstverlening gaat leveren, beoordelen aan de hand van een casus.</w:t>
            </w:r>
            <w:r>
              <w:rPr>
                <w:rFonts w:eastAsia="Calibri" w:cs="Times New Roman"/>
                <w:szCs w:val="18"/>
              </w:rPr>
              <w:t xml:space="preserve"> Als onderdeel van de casus wil BZ op een tweetal aspecten van Inschrijver weten hoe Inschrijver de Aanvraag geoptimaliseerd zou hebben. </w:t>
            </w:r>
          </w:p>
        </w:tc>
      </w:tr>
      <w:tr w:rsidR="00AD7324" w:rsidRPr="00C32D47" w14:paraId="7D8F4A98" w14:textId="77777777" w:rsidTr="00691D7C">
        <w:trPr>
          <w:cantSplit/>
        </w:trPr>
        <w:tc>
          <w:tcPr>
            <w:tcW w:w="1194" w:type="pct"/>
            <w:tcBorders>
              <w:top w:val="single" w:sz="4" w:space="0" w:color="auto"/>
              <w:left w:val="single" w:sz="4" w:space="0" w:color="auto"/>
              <w:bottom w:val="single" w:sz="4" w:space="0" w:color="auto"/>
              <w:right w:val="single" w:sz="4" w:space="0" w:color="auto"/>
            </w:tcBorders>
            <w:shd w:val="clear" w:color="auto" w:fill="B4C6E7"/>
            <w:hideMark/>
          </w:tcPr>
          <w:p w14:paraId="5D4996E6" w14:textId="77777777" w:rsidR="00AD7324" w:rsidRPr="00C32D47" w:rsidRDefault="00AD7324" w:rsidP="00AD7324">
            <w:pPr>
              <w:rPr>
                <w:rFonts w:cs="Times New Roman"/>
                <w:b/>
                <w:bCs/>
                <w:szCs w:val="18"/>
                <w:lang w:val="en-US"/>
              </w:rPr>
            </w:pPr>
            <w:proofErr w:type="spellStart"/>
            <w:r w:rsidRPr="00C32D47">
              <w:rPr>
                <w:rFonts w:cs="Times New Roman"/>
                <w:b/>
                <w:bCs/>
                <w:szCs w:val="18"/>
                <w:lang w:val="en-US"/>
              </w:rPr>
              <w:t>Doelstelling</w:t>
            </w:r>
            <w:proofErr w:type="spellEnd"/>
          </w:p>
        </w:tc>
        <w:tc>
          <w:tcPr>
            <w:tcW w:w="3806" w:type="pct"/>
            <w:tcBorders>
              <w:top w:val="single" w:sz="4" w:space="0" w:color="auto"/>
              <w:left w:val="single" w:sz="4" w:space="0" w:color="auto"/>
              <w:bottom w:val="single" w:sz="4" w:space="0" w:color="auto"/>
              <w:right w:val="single" w:sz="4" w:space="0" w:color="auto"/>
            </w:tcBorders>
            <w:shd w:val="clear" w:color="auto" w:fill="FFFFFF"/>
          </w:tcPr>
          <w:p w14:paraId="6B2ECD85" w14:textId="71C002C1" w:rsidR="00AD7324" w:rsidRPr="00C32D47" w:rsidRDefault="00AD7324" w:rsidP="00AD7324">
            <w:pPr>
              <w:rPr>
                <w:rFonts w:cs="Times New Roman"/>
                <w:szCs w:val="18"/>
                <w:lang w:eastAsia="nl-NL"/>
              </w:rPr>
            </w:pPr>
            <w:r w:rsidRPr="00C70CC4">
              <w:rPr>
                <w:rFonts w:eastAsia="Times New Roman" w:cs="Times New Roman"/>
                <w:szCs w:val="18"/>
                <w:lang w:eastAsia="nl-NL"/>
              </w:rPr>
              <w:t>Het aangeboden krijgen van geschikte, best-passende Kandidaten, die in aanmerking zouden kunnen komen voor een selectiegesprek</w:t>
            </w:r>
            <w:r>
              <w:rPr>
                <w:rFonts w:eastAsia="Times New Roman" w:cs="Times New Roman"/>
                <w:szCs w:val="18"/>
                <w:lang w:eastAsia="nl-NL"/>
              </w:rPr>
              <w:t xml:space="preserve"> met BZ.</w:t>
            </w:r>
          </w:p>
        </w:tc>
      </w:tr>
      <w:tr w:rsidR="00AD7324" w:rsidRPr="00C32D47" w14:paraId="783B2AB2" w14:textId="77777777" w:rsidTr="00691D7C">
        <w:trPr>
          <w:cantSplit/>
        </w:trPr>
        <w:tc>
          <w:tcPr>
            <w:tcW w:w="1194" w:type="pct"/>
            <w:tcBorders>
              <w:top w:val="single" w:sz="4" w:space="0" w:color="auto"/>
              <w:left w:val="single" w:sz="4" w:space="0" w:color="auto"/>
              <w:bottom w:val="single" w:sz="4" w:space="0" w:color="auto"/>
              <w:right w:val="single" w:sz="4" w:space="0" w:color="auto"/>
            </w:tcBorders>
            <w:shd w:val="clear" w:color="auto" w:fill="B4C6E7"/>
          </w:tcPr>
          <w:p w14:paraId="7D2D9CFB" w14:textId="77777777" w:rsidR="00AD7324" w:rsidRPr="00C32D47" w:rsidRDefault="00AD7324" w:rsidP="00AD7324">
            <w:pPr>
              <w:rPr>
                <w:rFonts w:cs="Times New Roman"/>
                <w:b/>
                <w:bCs/>
                <w:szCs w:val="18"/>
                <w:lang w:val="en-US"/>
              </w:rPr>
            </w:pPr>
            <w:proofErr w:type="spellStart"/>
            <w:r w:rsidRPr="00C32D47">
              <w:rPr>
                <w:rFonts w:cs="Times New Roman"/>
                <w:b/>
                <w:bCs/>
                <w:szCs w:val="18"/>
                <w:lang w:val="en-US"/>
              </w:rPr>
              <w:t>Vraagstelling</w:t>
            </w:r>
            <w:proofErr w:type="spellEnd"/>
          </w:p>
        </w:tc>
        <w:tc>
          <w:tcPr>
            <w:tcW w:w="3806" w:type="pct"/>
            <w:tcBorders>
              <w:top w:val="single" w:sz="4" w:space="0" w:color="auto"/>
              <w:left w:val="single" w:sz="4" w:space="0" w:color="auto"/>
              <w:bottom w:val="single" w:sz="4" w:space="0" w:color="auto"/>
              <w:right w:val="single" w:sz="4" w:space="0" w:color="auto"/>
            </w:tcBorders>
            <w:shd w:val="clear" w:color="auto" w:fill="FFFFFF"/>
          </w:tcPr>
          <w:p w14:paraId="6E36A21E" w14:textId="77777777" w:rsidR="00AD7324" w:rsidRPr="00C70CC4" w:rsidRDefault="00AD7324" w:rsidP="00AD7324">
            <w:pPr>
              <w:jc w:val="both"/>
              <w:rPr>
                <w:rFonts w:eastAsia="Calibri" w:cs="Times New Roman"/>
                <w:szCs w:val="18"/>
              </w:rPr>
            </w:pPr>
            <w:r w:rsidRPr="00C70CC4">
              <w:rPr>
                <w:rFonts w:eastAsia="Calibri" w:cs="Times New Roman"/>
                <w:szCs w:val="18"/>
              </w:rPr>
              <w:t>Inschrijver ontvangt op de dag van de proeve van het IUC-EZ de volgende documenten:</w:t>
            </w:r>
          </w:p>
          <w:p w14:paraId="40F64A6A" w14:textId="77777777" w:rsidR="00AD7324" w:rsidRPr="00C70CC4" w:rsidRDefault="00AD7324" w:rsidP="00AD7324">
            <w:pPr>
              <w:jc w:val="both"/>
              <w:rPr>
                <w:rFonts w:eastAsia="Calibri" w:cs="Times New Roman"/>
                <w:szCs w:val="18"/>
              </w:rPr>
            </w:pPr>
          </w:p>
          <w:p w14:paraId="4391A58A" w14:textId="77777777" w:rsidR="00AD7324" w:rsidRPr="00C70CC4" w:rsidRDefault="00AD7324" w:rsidP="00AD7324">
            <w:pPr>
              <w:numPr>
                <w:ilvl w:val="0"/>
                <w:numId w:val="9"/>
              </w:numPr>
              <w:jc w:val="both"/>
              <w:rPr>
                <w:rFonts w:eastAsia="Calibri" w:cs="Times New Roman"/>
                <w:szCs w:val="18"/>
              </w:rPr>
            </w:pPr>
            <w:r w:rsidRPr="00C70CC4">
              <w:rPr>
                <w:rFonts w:eastAsia="Calibri" w:cs="Times New Roman"/>
                <w:szCs w:val="18"/>
              </w:rPr>
              <w:t>Een Aanvraag met eventueel een bijlage (zie bijlage 11 en/of 11.1 'Model Aanvraag Inhuur ICT');</w:t>
            </w:r>
          </w:p>
          <w:p w14:paraId="45888197" w14:textId="77777777" w:rsidR="00AD7324" w:rsidRPr="004C1663" w:rsidRDefault="00AD7324" w:rsidP="00AD7324">
            <w:pPr>
              <w:numPr>
                <w:ilvl w:val="0"/>
                <w:numId w:val="9"/>
              </w:numPr>
              <w:jc w:val="both"/>
              <w:rPr>
                <w:rFonts w:eastAsia="Calibri" w:cs="Times New Roman"/>
                <w:szCs w:val="18"/>
              </w:rPr>
            </w:pPr>
            <w:r w:rsidRPr="004C1663">
              <w:rPr>
                <w:rFonts w:eastAsia="Calibri" w:cs="Times New Roman"/>
                <w:szCs w:val="18"/>
              </w:rPr>
              <w:t>Een standaard antwoordformulier.</w:t>
            </w:r>
          </w:p>
          <w:p w14:paraId="20E04B42" w14:textId="77777777" w:rsidR="00AD7324" w:rsidRPr="004C1663" w:rsidRDefault="00AD7324" w:rsidP="00AD7324">
            <w:pPr>
              <w:numPr>
                <w:ilvl w:val="0"/>
                <w:numId w:val="9"/>
              </w:numPr>
              <w:jc w:val="both"/>
              <w:rPr>
                <w:rFonts w:eastAsia="Calibri" w:cs="Times New Roman"/>
                <w:szCs w:val="18"/>
              </w:rPr>
            </w:pPr>
            <w:r w:rsidRPr="004C1663">
              <w:rPr>
                <w:rFonts w:eastAsia="Calibri" w:cs="Times New Roman"/>
                <w:szCs w:val="18"/>
              </w:rPr>
              <w:t>Standaard vragenformulier</w:t>
            </w:r>
            <w:r>
              <w:rPr>
                <w:rFonts w:eastAsia="Calibri" w:cs="Times New Roman"/>
                <w:szCs w:val="18"/>
              </w:rPr>
              <w:t>.</w:t>
            </w:r>
          </w:p>
          <w:p w14:paraId="57B3EECE" w14:textId="77777777" w:rsidR="00AD7324" w:rsidRPr="004C1663" w:rsidRDefault="00AD7324" w:rsidP="00AD7324">
            <w:pPr>
              <w:jc w:val="both"/>
              <w:rPr>
                <w:rFonts w:eastAsia="Calibri" w:cs="Times New Roman"/>
                <w:szCs w:val="18"/>
              </w:rPr>
            </w:pPr>
          </w:p>
          <w:p w14:paraId="2CDD27C8" w14:textId="77777777" w:rsidR="00AD7324" w:rsidRDefault="00AD7324" w:rsidP="00AD7324">
            <w:pPr>
              <w:jc w:val="both"/>
              <w:rPr>
                <w:rFonts w:eastAsia="Calibri" w:cs="Times New Roman"/>
                <w:szCs w:val="18"/>
              </w:rPr>
            </w:pPr>
          </w:p>
          <w:p w14:paraId="3B4C006B" w14:textId="77777777" w:rsidR="00AD7324" w:rsidRDefault="00AD7324" w:rsidP="00AD7324">
            <w:pPr>
              <w:jc w:val="both"/>
              <w:rPr>
                <w:rFonts w:eastAsia="Calibri" w:cs="Times New Roman"/>
                <w:szCs w:val="18"/>
              </w:rPr>
            </w:pPr>
            <w:r w:rsidRPr="00EA0BC0">
              <w:rPr>
                <w:rFonts w:eastAsia="Calibri" w:cs="Times New Roman"/>
                <w:szCs w:val="18"/>
              </w:rPr>
              <w:t>Inschrijver beschrijft vervolgens zijn bevindingen</w:t>
            </w:r>
            <w:r>
              <w:rPr>
                <w:rFonts w:eastAsia="Calibri" w:cs="Times New Roman"/>
                <w:szCs w:val="18"/>
              </w:rPr>
              <w:t xml:space="preserve"> </w:t>
            </w:r>
            <w:r w:rsidRPr="00EA0BC0">
              <w:rPr>
                <w:rFonts w:eastAsia="Calibri" w:cs="Times New Roman"/>
                <w:szCs w:val="18"/>
              </w:rPr>
              <w:t>zodat hij laat zien de casus te doorgronden</w:t>
            </w:r>
            <w:r w:rsidRPr="00AB649C">
              <w:rPr>
                <w:rFonts w:eastAsia="Calibri" w:cs="Times New Roman"/>
                <w:szCs w:val="18"/>
              </w:rPr>
              <w:t>.</w:t>
            </w:r>
            <w:r>
              <w:rPr>
                <w:rFonts w:eastAsia="Calibri" w:cs="Times New Roman"/>
                <w:szCs w:val="18"/>
              </w:rPr>
              <w:t xml:space="preserve"> </w:t>
            </w:r>
            <w:r>
              <w:rPr>
                <w:rFonts w:eastAsia="Calibri"/>
                <w:szCs w:val="18"/>
              </w:rPr>
              <w:t>(</w:t>
            </w:r>
            <w:r w:rsidRPr="0068627F">
              <w:rPr>
                <w:rFonts w:eastAsia="Calibri" w:cs="Times New Roman"/>
                <w:szCs w:val="18"/>
              </w:rPr>
              <w:t>max 2 A4)</w:t>
            </w:r>
            <w:r w:rsidRPr="00EA0BC0">
              <w:rPr>
                <w:rFonts w:eastAsia="Calibri" w:cs="Times New Roman"/>
                <w:szCs w:val="18"/>
              </w:rPr>
              <w:t xml:space="preserve"> </w:t>
            </w:r>
            <w:r w:rsidRPr="00AB649C">
              <w:rPr>
                <w:rFonts w:eastAsia="Calibri" w:cs="Times New Roman"/>
                <w:szCs w:val="18"/>
              </w:rPr>
              <w:t xml:space="preserve"> In</w:t>
            </w:r>
            <w:r>
              <w:rPr>
                <w:rFonts w:eastAsia="Calibri" w:cs="Times New Roman"/>
                <w:szCs w:val="18"/>
              </w:rPr>
              <w:t xml:space="preserve"> zijn bevindingen geeft hij onder andere aan:</w:t>
            </w:r>
          </w:p>
          <w:p w14:paraId="6DB8DDC3" w14:textId="77777777" w:rsidR="00AD7324" w:rsidRPr="0068627F" w:rsidRDefault="00AD7324" w:rsidP="00AD7324">
            <w:pPr>
              <w:pStyle w:val="Lijstalinea"/>
              <w:numPr>
                <w:ilvl w:val="0"/>
                <w:numId w:val="10"/>
              </w:numPr>
              <w:jc w:val="both"/>
              <w:rPr>
                <w:rFonts w:eastAsia="Calibri"/>
                <w:szCs w:val="18"/>
              </w:rPr>
            </w:pPr>
            <w:r>
              <w:rPr>
                <w:rFonts w:eastAsia="Calibri"/>
                <w:szCs w:val="18"/>
              </w:rPr>
              <w:t>Naa</w:t>
            </w:r>
            <w:r w:rsidRPr="0068627F">
              <w:rPr>
                <w:rFonts w:eastAsia="Calibri"/>
                <w:szCs w:val="18"/>
              </w:rPr>
              <w:t xml:space="preserve">r welke functie-eisen (max. 6) de aanvraag moet worden terug gebracht. </w:t>
            </w:r>
            <w:r>
              <w:rPr>
                <w:rFonts w:eastAsia="Calibri"/>
                <w:szCs w:val="18"/>
              </w:rPr>
              <w:t xml:space="preserve">Onderbouw uw keuze voor zowel de vervallen functie-eisen als de zes must </w:t>
            </w:r>
            <w:proofErr w:type="spellStart"/>
            <w:r>
              <w:rPr>
                <w:rFonts w:eastAsia="Calibri"/>
                <w:szCs w:val="18"/>
              </w:rPr>
              <w:t>haves</w:t>
            </w:r>
            <w:proofErr w:type="spellEnd"/>
            <w:r>
              <w:rPr>
                <w:rFonts w:eastAsia="Calibri"/>
                <w:szCs w:val="18"/>
              </w:rPr>
              <w:t xml:space="preserve">. Geeft aan </w:t>
            </w:r>
            <w:r w:rsidRPr="0068627F">
              <w:rPr>
                <w:rFonts w:eastAsia="Calibri"/>
                <w:szCs w:val="18"/>
              </w:rPr>
              <w:t xml:space="preserve">wat u bij de </w:t>
            </w:r>
            <w:r>
              <w:rPr>
                <w:rFonts w:eastAsia="Calibri"/>
                <w:szCs w:val="18"/>
              </w:rPr>
              <w:t xml:space="preserve">zes </w:t>
            </w:r>
            <w:r w:rsidRPr="0068627F">
              <w:rPr>
                <w:rFonts w:eastAsia="Calibri"/>
                <w:szCs w:val="18"/>
              </w:rPr>
              <w:t xml:space="preserve">resterende eisen </w:t>
            </w:r>
            <w:r>
              <w:rPr>
                <w:rFonts w:eastAsia="Calibri"/>
                <w:szCs w:val="18"/>
              </w:rPr>
              <w:t xml:space="preserve">(de zes must </w:t>
            </w:r>
            <w:proofErr w:type="spellStart"/>
            <w:r>
              <w:rPr>
                <w:rFonts w:eastAsia="Calibri"/>
                <w:szCs w:val="18"/>
              </w:rPr>
              <w:t>haves</w:t>
            </w:r>
            <w:proofErr w:type="spellEnd"/>
            <w:r>
              <w:rPr>
                <w:rFonts w:eastAsia="Calibri"/>
                <w:szCs w:val="18"/>
              </w:rPr>
              <w:t xml:space="preserve">) eventueel </w:t>
            </w:r>
            <w:r w:rsidRPr="0068627F">
              <w:rPr>
                <w:rFonts w:eastAsia="Calibri"/>
                <w:szCs w:val="18"/>
              </w:rPr>
              <w:t xml:space="preserve">nog zou willen </w:t>
            </w:r>
            <w:r>
              <w:rPr>
                <w:rFonts w:eastAsia="Calibri"/>
                <w:szCs w:val="18"/>
              </w:rPr>
              <w:t>wijzigen</w:t>
            </w:r>
            <w:r w:rsidRPr="0068627F">
              <w:rPr>
                <w:rFonts w:eastAsia="Calibri"/>
                <w:szCs w:val="18"/>
              </w:rPr>
              <w:t>.</w:t>
            </w:r>
          </w:p>
          <w:p w14:paraId="68207A53" w14:textId="77777777" w:rsidR="00AD7324" w:rsidRPr="0068627F" w:rsidRDefault="00AD7324" w:rsidP="00AD7324">
            <w:pPr>
              <w:pStyle w:val="Lijstalinea"/>
              <w:numPr>
                <w:ilvl w:val="0"/>
                <w:numId w:val="10"/>
              </w:numPr>
              <w:jc w:val="both"/>
              <w:rPr>
                <w:rFonts w:eastAsia="Calibri"/>
                <w:szCs w:val="18"/>
              </w:rPr>
            </w:pPr>
            <w:r w:rsidRPr="0068627F">
              <w:rPr>
                <w:rFonts w:eastAsia="Calibri"/>
                <w:szCs w:val="18"/>
              </w:rPr>
              <w:t xml:space="preserve">De casus bevat tevens een beschrijving van </w:t>
            </w:r>
            <w:r>
              <w:rPr>
                <w:rFonts w:eastAsia="Calibri"/>
                <w:szCs w:val="18"/>
              </w:rPr>
              <w:t xml:space="preserve">het </w:t>
            </w:r>
            <w:r w:rsidRPr="0068627F">
              <w:rPr>
                <w:rFonts w:eastAsia="Calibri"/>
                <w:szCs w:val="18"/>
              </w:rPr>
              <w:t xml:space="preserve">team. Rekening houden met het zittende team dient Inschrijver in zijn bevindingen ook aan te geven welke delen van de opdrachtbeschrijving aangepast moeten worden om de best passende kandidaten te vinden – als aanvulling op de mensen van het zittende team. </w:t>
            </w:r>
          </w:p>
          <w:p w14:paraId="41019EFD" w14:textId="77777777" w:rsidR="00AD7324" w:rsidRDefault="00AD7324" w:rsidP="00AD7324">
            <w:pPr>
              <w:jc w:val="both"/>
              <w:rPr>
                <w:rFonts w:eastAsia="Calibri" w:cs="Times New Roman"/>
                <w:szCs w:val="18"/>
              </w:rPr>
            </w:pPr>
          </w:p>
          <w:p w14:paraId="763D2BC5" w14:textId="77777777" w:rsidR="00AD7324" w:rsidRDefault="00AD7324" w:rsidP="00AD7324">
            <w:pPr>
              <w:jc w:val="both"/>
              <w:rPr>
                <w:rFonts w:eastAsia="Calibri" w:cs="Times New Roman"/>
                <w:szCs w:val="18"/>
              </w:rPr>
            </w:pPr>
            <w:r w:rsidRPr="00C70CC4">
              <w:rPr>
                <w:rFonts w:eastAsia="Calibri" w:cs="Times New Roman"/>
                <w:szCs w:val="18"/>
              </w:rPr>
              <w:t xml:space="preserve">Daarnaast biedt Inschrijver de twee </w:t>
            </w:r>
            <w:r w:rsidRPr="00C70CC4">
              <w:rPr>
                <w:rFonts w:eastAsia="Calibri" w:cs="Times New Roman"/>
                <w:szCs w:val="18"/>
                <w:u w:val="single"/>
              </w:rPr>
              <w:t>anonieme</w:t>
            </w:r>
            <w:r w:rsidRPr="00C70CC4">
              <w:rPr>
                <w:rFonts w:eastAsia="Calibri" w:cs="Times New Roman"/>
                <w:szCs w:val="18"/>
              </w:rPr>
              <w:t xml:space="preserve"> cv’s (max 4 A4</w:t>
            </w:r>
            <w:r>
              <w:rPr>
                <w:rFonts w:eastAsia="Calibri" w:cs="Times New Roman"/>
                <w:szCs w:val="18"/>
              </w:rPr>
              <w:t xml:space="preserve"> per cv)</w:t>
            </w:r>
            <w:r w:rsidRPr="00C70CC4">
              <w:rPr>
                <w:rFonts w:eastAsia="Calibri" w:cs="Times New Roman"/>
                <w:szCs w:val="18"/>
              </w:rPr>
              <w:t xml:space="preserve"> </w:t>
            </w:r>
            <w:r>
              <w:rPr>
                <w:rFonts w:eastAsia="Calibri" w:cs="Times New Roman"/>
                <w:szCs w:val="18"/>
              </w:rPr>
              <w:t xml:space="preserve">aan </w:t>
            </w:r>
            <w:r w:rsidRPr="00C70CC4">
              <w:rPr>
                <w:rFonts w:eastAsia="Calibri" w:cs="Times New Roman"/>
                <w:szCs w:val="18"/>
              </w:rPr>
              <w:t>waarvan Inschrijver denkt dat dit de twee best passende Kandidaten/cv</w:t>
            </w:r>
            <w:r>
              <w:rPr>
                <w:rFonts w:eastAsia="Calibri" w:cs="Times New Roman"/>
                <w:szCs w:val="18"/>
              </w:rPr>
              <w:t>’</w:t>
            </w:r>
            <w:r w:rsidRPr="00C70CC4">
              <w:rPr>
                <w:rFonts w:eastAsia="Calibri" w:cs="Times New Roman"/>
                <w:szCs w:val="18"/>
              </w:rPr>
              <w:t>s zijn</w:t>
            </w:r>
            <w:r>
              <w:rPr>
                <w:rFonts w:eastAsia="Calibri" w:cs="Times New Roman"/>
                <w:szCs w:val="18"/>
              </w:rPr>
              <w:t xml:space="preserve"> voor de invulling van de Aanvraag</w:t>
            </w:r>
            <w:r w:rsidRPr="00C70CC4">
              <w:rPr>
                <w:rFonts w:eastAsia="Calibri" w:cs="Times New Roman"/>
                <w:szCs w:val="18"/>
              </w:rPr>
              <w:t xml:space="preserve">. Inschrijver licht </w:t>
            </w:r>
            <w:r>
              <w:rPr>
                <w:rFonts w:eastAsia="Calibri" w:cs="Times New Roman"/>
                <w:szCs w:val="18"/>
              </w:rPr>
              <w:t>toe waarom hij dit de best passende Kandidaten vindt</w:t>
            </w:r>
            <w:r w:rsidRPr="00C70CC4">
              <w:rPr>
                <w:rFonts w:eastAsia="Calibri" w:cs="Times New Roman"/>
                <w:szCs w:val="18"/>
              </w:rPr>
              <w:t xml:space="preserve"> (max 1 A4). </w:t>
            </w:r>
          </w:p>
          <w:p w14:paraId="23C518EF" w14:textId="77777777" w:rsidR="00AD7324" w:rsidRDefault="00AD7324" w:rsidP="00AD7324">
            <w:pPr>
              <w:jc w:val="both"/>
              <w:rPr>
                <w:rFonts w:eastAsia="Calibri" w:cs="Times New Roman"/>
                <w:szCs w:val="18"/>
              </w:rPr>
            </w:pPr>
          </w:p>
          <w:p w14:paraId="5B5A3FBF" w14:textId="77777777" w:rsidR="00AD7324" w:rsidRPr="00C70CC4" w:rsidRDefault="00AD7324" w:rsidP="00AD7324">
            <w:pPr>
              <w:jc w:val="both"/>
              <w:rPr>
                <w:rFonts w:eastAsia="Calibri" w:cs="Times New Roman"/>
                <w:szCs w:val="18"/>
              </w:rPr>
            </w:pPr>
            <w:r w:rsidRPr="00C70CC4">
              <w:rPr>
                <w:rFonts w:eastAsia="Calibri" w:cs="Times New Roman"/>
                <w:szCs w:val="18"/>
              </w:rPr>
              <w:t>Ten</w:t>
            </w:r>
            <w:r>
              <w:rPr>
                <w:rFonts w:eastAsia="Calibri" w:cs="Times New Roman"/>
                <w:szCs w:val="18"/>
              </w:rPr>
              <w:t xml:space="preserve"> </w:t>
            </w:r>
            <w:r w:rsidRPr="00C70CC4">
              <w:rPr>
                <w:rFonts w:eastAsia="Calibri" w:cs="Times New Roman"/>
                <w:szCs w:val="18"/>
              </w:rPr>
              <w:t>slotte levert Inschrijver in een apart document de namen en telefoonnummers van de door hem aangeboden Kandidaten in.</w:t>
            </w:r>
          </w:p>
          <w:p w14:paraId="304C61B2" w14:textId="77777777" w:rsidR="00AD7324" w:rsidRDefault="00AD7324" w:rsidP="00AD7324">
            <w:pPr>
              <w:jc w:val="both"/>
              <w:rPr>
                <w:rFonts w:eastAsia="Calibri" w:cs="Times New Roman"/>
                <w:szCs w:val="18"/>
              </w:rPr>
            </w:pPr>
          </w:p>
          <w:p w14:paraId="54B9D55D" w14:textId="7D4CC54C" w:rsidR="00AD7324" w:rsidRPr="00C32D47" w:rsidRDefault="00AD7324" w:rsidP="00AD7324">
            <w:pPr>
              <w:rPr>
                <w:rFonts w:cs="Times New Roman"/>
                <w:szCs w:val="18"/>
                <w:lang w:eastAsia="nl-NL"/>
              </w:rPr>
            </w:pPr>
            <w:r w:rsidRPr="00C70CC4">
              <w:rPr>
                <w:rFonts w:eastAsia="Calibri" w:cs="Times New Roman"/>
                <w:szCs w:val="18"/>
              </w:rPr>
              <w:t xml:space="preserve">De Kandidaten behoeven </w:t>
            </w:r>
            <w:r w:rsidRPr="00C70CC4">
              <w:rPr>
                <w:rFonts w:eastAsia="Calibri" w:cs="Times New Roman"/>
                <w:b/>
                <w:bCs/>
                <w:szCs w:val="18"/>
              </w:rPr>
              <w:t>niet</w:t>
            </w:r>
            <w:r w:rsidRPr="00C70CC4">
              <w:rPr>
                <w:rFonts w:eastAsia="Calibri" w:cs="Times New Roman"/>
                <w:szCs w:val="18"/>
              </w:rPr>
              <w:t xml:space="preserve"> daadwerkelijk </w:t>
            </w:r>
            <w:r w:rsidRPr="00C70CC4">
              <w:rPr>
                <w:rFonts w:eastAsia="Calibri" w:cs="Times New Roman"/>
                <w:b/>
                <w:bCs/>
                <w:szCs w:val="18"/>
              </w:rPr>
              <w:t>beschikbaar</w:t>
            </w:r>
            <w:r w:rsidRPr="00C70CC4">
              <w:rPr>
                <w:rFonts w:eastAsia="Calibri" w:cs="Times New Roman"/>
                <w:szCs w:val="18"/>
              </w:rPr>
              <w:t xml:space="preserve"> te zijn of op gesprek te komen.</w:t>
            </w:r>
          </w:p>
        </w:tc>
      </w:tr>
      <w:tr w:rsidR="009D06A6" w:rsidRPr="00C32D47" w14:paraId="601C9E46" w14:textId="77777777" w:rsidTr="00691D7C">
        <w:trPr>
          <w:cantSplit/>
        </w:trPr>
        <w:tc>
          <w:tcPr>
            <w:tcW w:w="1194" w:type="pct"/>
            <w:tcBorders>
              <w:top w:val="single" w:sz="4" w:space="0" w:color="auto"/>
              <w:left w:val="single" w:sz="4" w:space="0" w:color="auto"/>
              <w:bottom w:val="single" w:sz="4" w:space="0" w:color="auto"/>
              <w:right w:val="single" w:sz="4" w:space="0" w:color="auto"/>
            </w:tcBorders>
            <w:shd w:val="clear" w:color="auto" w:fill="B4C6E7"/>
          </w:tcPr>
          <w:p w14:paraId="10E1EDAC" w14:textId="77777777" w:rsidR="009D06A6" w:rsidRPr="00C32D47" w:rsidRDefault="009D06A6" w:rsidP="00A7601F">
            <w:pPr>
              <w:rPr>
                <w:rFonts w:cs="Times New Roman"/>
                <w:b/>
                <w:bCs/>
                <w:szCs w:val="18"/>
                <w:lang w:val="en-US"/>
              </w:rPr>
            </w:pPr>
            <w:proofErr w:type="spellStart"/>
            <w:r w:rsidRPr="00C32D47">
              <w:rPr>
                <w:rFonts w:cs="Times New Roman"/>
                <w:b/>
                <w:bCs/>
                <w:szCs w:val="18"/>
                <w:lang w:val="en-US"/>
              </w:rPr>
              <w:lastRenderedPageBreak/>
              <w:t>Overige</w:t>
            </w:r>
            <w:proofErr w:type="spellEnd"/>
            <w:r w:rsidRPr="00C32D47">
              <w:rPr>
                <w:rFonts w:cs="Times New Roman"/>
                <w:b/>
                <w:bCs/>
                <w:szCs w:val="18"/>
                <w:lang w:val="en-US"/>
              </w:rPr>
              <w:t xml:space="preserve"> </w:t>
            </w:r>
            <w:proofErr w:type="spellStart"/>
            <w:r w:rsidRPr="00C32D47">
              <w:rPr>
                <w:rFonts w:cs="Times New Roman"/>
                <w:b/>
                <w:bCs/>
                <w:szCs w:val="18"/>
                <w:lang w:val="en-US"/>
              </w:rPr>
              <w:t>relevante</w:t>
            </w:r>
            <w:proofErr w:type="spellEnd"/>
            <w:r w:rsidRPr="00C32D47">
              <w:rPr>
                <w:rFonts w:cs="Times New Roman"/>
                <w:b/>
                <w:bCs/>
                <w:szCs w:val="18"/>
                <w:lang w:val="en-US"/>
              </w:rPr>
              <w:t xml:space="preserve"> </w:t>
            </w:r>
            <w:proofErr w:type="spellStart"/>
            <w:r w:rsidRPr="00C32D47">
              <w:rPr>
                <w:rFonts w:cs="Times New Roman"/>
                <w:b/>
                <w:bCs/>
                <w:szCs w:val="18"/>
                <w:lang w:val="en-US"/>
              </w:rPr>
              <w:t>informatie</w:t>
            </w:r>
            <w:proofErr w:type="spellEnd"/>
          </w:p>
        </w:tc>
        <w:tc>
          <w:tcPr>
            <w:tcW w:w="3806" w:type="pct"/>
            <w:tcBorders>
              <w:top w:val="single" w:sz="4" w:space="0" w:color="auto"/>
              <w:left w:val="single" w:sz="4" w:space="0" w:color="auto"/>
              <w:bottom w:val="single" w:sz="4" w:space="0" w:color="auto"/>
              <w:right w:val="single" w:sz="4" w:space="0" w:color="auto"/>
            </w:tcBorders>
            <w:shd w:val="clear" w:color="auto" w:fill="FFFFFF"/>
          </w:tcPr>
          <w:p w14:paraId="6F46889E" w14:textId="77777777" w:rsidR="00AD7324" w:rsidRPr="00C70CC4" w:rsidRDefault="00AD7324" w:rsidP="00AD7324">
            <w:pPr>
              <w:rPr>
                <w:rFonts w:eastAsia="Calibri" w:cs="Times New Roman"/>
                <w:szCs w:val="18"/>
              </w:rPr>
            </w:pPr>
            <w:r w:rsidRPr="00C70CC4">
              <w:rPr>
                <w:rFonts w:eastAsia="Calibri" w:cs="Times New Roman"/>
                <w:szCs w:val="18"/>
              </w:rPr>
              <w:t xml:space="preserve">De proeve van bekwaamheid wordt afgelegd op een locatie van Inschrijver. </w:t>
            </w:r>
          </w:p>
          <w:p w14:paraId="7FF4099C" w14:textId="77777777" w:rsidR="00AD7324" w:rsidRPr="00C70CC4" w:rsidRDefault="00AD7324" w:rsidP="00AD7324">
            <w:pPr>
              <w:spacing w:after="120"/>
              <w:rPr>
                <w:rFonts w:eastAsia="Calibri" w:cs="Times New Roman"/>
                <w:szCs w:val="18"/>
              </w:rPr>
            </w:pPr>
            <w:r w:rsidRPr="00C70CC4">
              <w:rPr>
                <w:rFonts w:eastAsia="Calibri" w:cs="Times New Roman"/>
                <w:szCs w:val="18"/>
              </w:rPr>
              <w:t xml:space="preserve">Op 19 november 2024 om en nabij 09:00 uur ontvangt Inschrijver van </w:t>
            </w:r>
            <w:r>
              <w:rPr>
                <w:rFonts w:eastAsia="Calibri" w:cs="Times New Roman"/>
                <w:szCs w:val="18"/>
              </w:rPr>
              <w:t>IUC-EZ</w:t>
            </w:r>
            <w:r w:rsidRPr="00C70CC4">
              <w:rPr>
                <w:rFonts w:eastAsia="Calibri" w:cs="Times New Roman"/>
                <w:szCs w:val="18"/>
              </w:rPr>
              <w:t xml:space="preserve"> via de berichtenmodule van </w:t>
            </w:r>
            <w:proofErr w:type="spellStart"/>
            <w:r w:rsidRPr="00C70CC4">
              <w:rPr>
                <w:rFonts w:eastAsia="Calibri" w:cs="Times New Roman"/>
                <w:szCs w:val="18"/>
              </w:rPr>
              <w:t>TenderNed</w:t>
            </w:r>
            <w:proofErr w:type="spellEnd"/>
            <w:r w:rsidRPr="00C70CC4">
              <w:rPr>
                <w:rFonts w:eastAsia="Calibri" w:cs="Times New Roman"/>
                <w:szCs w:val="18"/>
              </w:rPr>
              <w:t xml:space="preserve"> de casus en het exclusief te gebruiken antwoordformulier voor zijn uitwerking. Zie paragraaf 1.1.5 Termijnen voor het verdere verloop van de planning voor deze proeve.</w:t>
            </w:r>
          </w:p>
          <w:p w14:paraId="50219B62" w14:textId="77777777" w:rsidR="00AD7324" w:rsidRPr="00C70CC4" w:rsidRDefault="00AD7324" w:rsidP="00AD7324">
            <w:pPr>
              <w:jc w:val="both"/>
              <w:rPr>
                <w:rFonts w:eastAsia="Times New Roman" w:cs="Times New Roman"/>
                <w:szCs w:val="18"/>
                <w:lang w:eastAsia="nl-NL"/>
              </w:rPr>
            </w:pPr>
            <w:r w:rsidRPr="00C70CC4">
              <w:rPr>
                <w:rFonts w:eastAsia="Times New Roman" w:cs="Times New Roman"/>
                <w:szCs w:val="18"/>
                <w:lang w:eastAsia="nl-NL"/>
              </w:rPr>
              <w:t xml:space="preserve">In de </w:t>
            </w:r>
            <w:r>
              <w:rPr>
                <w:rFonts w:eastAsia="Times New Roman" w:cs="Times New Roman"/>
                <w:szCs w:val="18"/>
                <w:lang w:eastAsia="nl-NL"/>
              </w:rPr>
              <w:t xml:space="preserve">tweede </w:t>
            </w:r>
            <w:r w:rsidRPr="00C70CC4">
              <w:rPr>
                <w:rFonts w:eastAsia="Times New Roman" w:cs="Times New Roman"/>
                <w:szCs w:val="18"/>
                <w:lang w:eastAsia="nl-NL"/>
              </w:rPr>
              <w:t>nota van inlichtingen ontvangen Inschrijvers een globale indicatie van de bij de proeve van bekwaamheid te gebruiken functieprofielen.</w:t>
            </w:r>
          </w:p>
          <w:p w14:paraId="3452E63A" w14:textId="77777777" w:rsidR="00AD7324" w:rsidRDefault="00AD7324" w:rsidP="00AD7324">
            <w:pPr>
              <w:rPr>
                <w:rFonts w:eastAsia="Calibri" w:cs="Times New Roman"/>
                <w:szCs w:val="18"/>
                <w:u w:val="single"/>
              </w:rPr>
            </w:pPr>
          </w:p>
          <w:p w14:paraId="6B5720ED" w14:textId="77777777" w:rsidR="00AD7324" w:rsidRDefault="00AD7324" w:rsidP="00AD7324">
            <w:pPr>
              <w:rPr>
                <w:rFonts w:eastAsia="Calibri" w:cs="Times New Roman"/>
                <w:szCs w:val="18"/>
                <w:u w:val="single"/>
              </w:rPr>
            </w:pPr>
            <w:r>
              <w:rPr>
                <w:rFonts w:eastAsia="Calibri" w:cs="Times New Roman"/>
                <w:szCs w:val="18"/>
                <w:u w:val="single"/>
              </w:rPr>
              <w:t>Let op:</w:t>
            </w:r>
          </w:p>
          <w:p w14:paraId="0897067B" w14:textId="77777777" w:rsidR="00AD7324" w:rsidRPr="00C70CC4" w:rsidRDefault="00AD7324" w:rsidP="00AD7324">
            <w:pPr>
              <w:rPr>
                <w:rFonts w:eastAsia="Calibri" w:cs="Times New Roman"/>
                <w:szCs w:val="18"/>
              </w:rPr>
            </w:pPr>
            <w:r w:rsidRPr="00C70CC4">
              <w:rPr>
                <w:rFonts w:eastAsia="Calibri" w:cs="Times New Roman"/>
                <w:szCs w:val="18"/>
                <w:u w:val="single"/>
              </w:rPr>
              <w:t>Bij de inschrijving</w:t>
            </w:r>
            <w:r w:rsidRPr="00C70CC4">
              <w:rPr>
                <w:rFonts w:eastAsia="Calibri" w:cs="Times New Roman"/>
                <w:szCs w:val="18"/>
              </w:rPr>
              <w:t xml:space="preserve"> dienen de namen van de personen die het team vormen dat de proeve van bekwaamheid gaat uitvoeren te worden vermeld. De daadwerkelijke proeve van bekwaamheid hoeft uiteraard niet voor de sluitingsdatum van de inschrijving te worden toegevoegd.</w:t>
            </w:r>
          </w:p>
          <w:p w14:paraId="3C493901" w14:textId="24E06331" w:rsidR="009D06A6" w:rsidRPr="00C32D47" w:rsidRDefault="00AD7324" w:rsidP="00AD7324">
            <w:pPr>
              <w:rPr>
                <w:rFonts w:cs="Times New Roman"/>
                <w:szCs w:val="18"/>
              </w:rPr>
            </w:pPr>
            <w:r w:rsidRPr="00C70CC4">
              <w:rPr>
                <w:rFonts w:eastAsia="Calibri" w:cs="Times New Roman"/>
                <w:szCs w:val="18"/>
              </w:rPr>
              <w:t>Zie ook bijlage 21b 'Reglement Proeve van Bekwaamheid - Werving en Selectie'.</w:t>
            </w:r>
          </w:p>
        </w:tc>
      </w:tr>
      <w:tr w:rsidR="009D06A6" w:rsidRPr="00C32D47" w14:paraId="7CF18791" w14:textId="77777777" w:rsidTr="00691D7C">
        <w:trPr>
          <w:cantSplit/>
        </w:trPr>
        <w:tc>
          <w:tcPr>
            <w:tcW w:w="1194" w:type="pct"/>
            <w:tcBorders>
              <w:top w:val="single" w:sz="4" w:space="0" w:color="auto"/>
              <w:left w:val="single" w:sz="4" w:space="0" w:color="auto"/>
              <w:bottom w:val="single" w:sz="4" w:space="0" w:color="auto"/>
              <w:right w:val="single" w:sz="4" w:space="0" w:color="auto"/>
            </w:tcBorders>
            <w:shd w:val="clear" w:color="auto" w:fill="B4C6E7"/>
            <w:hideMark/>
          </w:tcPr>
          <w:p w14:paraId="44F0C523" w14:textId="77777777" w:rsidR="009D06A6" w:rsidRPr="00C32D47" w:rsidRDefault="009D06A6" w:rsidP="00A7601F">
            <w:pPr>
              <w:rPr>
                <w:rFonts w:cs="Times New Roman"/>
                <w:b/>
                <w:bCs/>
                <w:szCs w:val="18"/>
                <w:lang w:val="en-US"/>
              </w:rPr>
            </w:pPr>
            <w:proofErr w:type="spellStart"/>
            <w:r w:rsidRPr="00C32D47">
              <w:rPr>
                <w:rFonts w:cs="Times New Roman"/>
                <w:b/>
                <w:bCs/>
                <w:szCs w:val="18"/>
                <w:lang w:val="en-US"/>
              </w:rPr>
              <w:t>Beoordeling</w:t>
            </w:r>
            <w:proofErr w:type="spellEnd"/>
            <w:r w:rsidRPr="00C32D47">
              <w:rPr>
                <w:rFonts w:cs="Times New Roman"/>
                <w:b/>
                <w:bCs/>
                <w:szCs w:val="18"/>
                <w:lang w:val="en-US"/>
              </w:rPr>
              <w:t xml:space="preserve"> </w:t>
            </w:r>
            <w:proofErr w:type="spellStart"/>
            <w:r w:rsidRPr="00C32D47">
              <w:rPr>
                <w:rFonts w:cs="Times New Roman"/>
                <w:b/>
                <w:bCs/>
                <w:szCs w:val="18"/>
                <w:lang w:val="en-US"/>
              </w:rPr>
              <w:t>en</w:t>
            </w:r>
            <w:proofErr w:type="spellEnd"/>
            <w:r w:rsidRPr="00C32D47">
              <w:rPr>
                <w:rFonts w:cs="Times New Roman"/>
                <w:b/>
                <w:bCs/>
                <w:szCs w:val="18"/>
                <w:lang w:val="en-US"/>
              </w:rPr>
              <w:t xml:space="preserve"> </w:t>
            </w:r>
            <w:proofErr w:type="spellStart"/>
            <w:r w:rsidRPr="00C32D47">
              <w:rPr>
                <w:rFonts w:cs="Times New Roman"/>
                <w:b/>
                <w:bCs/>
                <w:szCs w:val="18"/>
                <w:lang w:val="en-US"/>
              </w:rPr>
              <w:t>waardering</w:t>
            </w:r>
            <w:proofErr w:type="spellEnd"/>
          </w:p>
        </w:tc>
        <w:tc>
          <w:tcPr>
            <w:tcW w:w="3806" w:type="pct"/>
            <w:tcBorders>
              <w:top w:val="single" w:sz="4" w:space="0" w:color="auto"/>
              <w:left w:val="single" w:sz="4" w:space="0" w:color="auto"/>
              <w:bottom w:val="single" w:sz="4" w:space="0" w:color="auto"/>
              <w:right w:val="single" w:sz="4" w:space="0" w:color="auto"/>
            </w:tcBorders>
            <w:shd w:val="clear" w:color="auto" w:fill="FFFFFF"/>
          </w:tcPr>
          <w:p w14:paraId="63C7A428" w14:textId="6D39FA95" w:rsidR="009D06A6" w:rsidRPr="00C32D47" w:rsidRDefault="009D06A6" w:rsidP="00A7601F">
            <w:pPr>
              <w:rPr>
                <w:rFonts w:cs="Times New Roman"/>
                <w:szCs w:val="18"/>
              </w:rPr>
            </w:pPr>
            <w:r w:rsidRPr="00C32D47">
              <w:rPr>
                <w:rFonts w:cs="Times New Roman"/>
                <w:szCs w:val="18"/>
              </w:rPr>
              <w:t>Zie paragraaf 5.</w:t>
            </w:r>
            <w:r w:rsidR="00AD7324">
              <w:rPr>
                <w:rFonts w:cs="Times New Roman"/>
                <w:szCs w:val="18"/>
              </w:rPr>
              <w:t>5</w:t>
            </w:r>
            <w:r w:rsidRPr="00C32D47">
              <w:rPr>
                <w:rFonts w:cs="Times New Roman"/>
                <w:szCs w:val="18"/>
              </w:rPr>
              <w:t xml:space="preserve"> van het aanbestedingsdocument.</w:t>
            </w:r>
          </w:p>
        </w:tc>
      </w:tr>
    </w:tbl>
    <w:p w14:paraId="401DECDA" w14:textId="77777777" w:rsidR="009D06A6" w:rsidRPr="00C32D47" w:rsidRDefault="009D06A6" w:rsidP="00A7601F">
      <w:pPr>
        <w:rPr>
          <w:rFonts w:cs="Times New Roman"/>
          <w:b/>
          <w:bCs/>
          <w:u w:val="single"/>
          <w:lang w:eastAsia="nl-NL"/>
        </w:rPr>
      </w:pPr>
      <w:r w:rsidRPr="00C32D47">
        <w:rPr>
          <w:rFonts w:cs="Times New Roman"/>
          <w:b/>
          <w:bCs/>
          <w:u w:val="single"/>
          <w:lang w:eastAsia="nl-NL"/>
        </w:rPr>
        <w:t>LET OP:</w:t>
      </w:r>
    </w:p>
    <w:p w14:paraId="57142AEE" w14:textId="22727545" w:rsidR="009D06A6" w:rsidRPr="00C32D47" w:rsidRDefault="009D06A6" w:rsidP="00A7601F">
      <w:pPr>
        <w:rPr>
          <w:rFonts w:cs="Times New Roman"/>
          <w:lang w:eastAsia="nl-NL"/>
        </w:rPr>
      </w:pPr>
      <w:r w:rsidRPr="00C32D47">
        <w:rPr>
          <w:rFonts w:cs="Times New Roman"/>
          <w:lang w:eastAsia="nl-NL"/>
        </w:rPr>
        <w:t xml:space="preserve">Vul hieronder de namen en de werkgevers in van uw afgevaardigden die op </w:t>
      </w:r>
      <w:r w:rsidR="00467F3F">
        <w:rPr>
          <w:rFonts w:cs="Times New Roman"/>
          <w:lang w:eastAsia="nl-NL"/>
        </w:rPr>
        <w:t>1</w:t>
      </w:r>
      <w:r w:rsidR="00AD7324">
        <w:rPr>
          <w:rFonts w:cs="Times New Roman"/>
          <w:lang w:eastAsia="nl-NL"/>
        </w:rPr>
        <w:t>9</w:t>
      </w:r>
      <w:r w:rsidR="00467F3F">
        <w:rPr>
          <w:rFonts w:cs="Times New Roman"/>
          <w:lang w:eastAsia="nl-NL"/>
        </w:rPr>
        <w:t xml:space="preserve"> november 2024</w:t>
      </w:r>
      <w:r w:rsidRPr="00C32D47">
        <w:rPr>
          <w:rFonts w:cs="Times New Roman"/>
          <w:lang w:eastAsia="nl-NL"/>
        </w:rPr>
        <w:t xml:space="preserve"> de proeve gaan uitvoeren en voeg dat toe als 'bijlage </w:t>
      </w:r>
      <w:r w:rsidR="00F556C2" w:rsidRPr="00C32D47">
        <w:rPr>
          <w:rFonts w:cs="Times New Roman"/>
          <w:lang w:eastAsia="nl-NL"/>
        </w:rPr>
        <w:t>6</w:t>
      </w:r>
      <w:r w:rsidR="00467F3F">
        <w:rPr>
          <w:rFonts w:cs="Times New Roman"/>
          <w:lang w:eastAsia="nl-NL"/>
        </w:rPr>
        <w:t>c</w:t>
      </w:r>
      <w:r w:rsidRPr="00C32D47">
        <w:rPr>
          <w:rFonts w:cs="Times New Roman"/>
          <w:lang w:eastAsia="nl-NL"/>
        </w:rPr>
        <w:t xml:space="preserve"> Kwaliteitswens 3 namen afgevaardigden' bij uw inschrijving;</w:t>
      </w:r>
    </w:p>
    <w:p w14:paraId="3BBFCE18" w14:textId="66808434" w:rsidR="009D06A6" w:rsidRPr="00C32D47" w:rsidRDefault="009D06A6" w:rsidP="00A7601F">
      <w:pPr>
        <w:rPr>
          <w:rFonts w:cs="Times New Roman"/>
          <w:szCs w:val="18"/>
          <w:lang w:eastAsia="nl-NL"/>
        </w:rPr>
      </w:pPr>
      <w:r w:rsidRPr="00C32D47">
        <w:rPr>
          <w:rFonts w:cs="Times New Roman"/>
          <w:szCs w:val="18"/>
          <w:lang w:eastAsia="nl-NL"/>
        </w:rPr>
        <w:t xml:space="preserve">De personen die u afvaardigt, moeten een substantiële rol gaan vervullen in de dienstverlening aan </w:t>
      </w:r>
      <w:r w:rsidR="00467F3F">
        <w:rPr>
          <w:rFonts w:cs="Times New Roman"/>
          <w:szCs w:val="18"/>
          <w:lang w:eastAsia="nl-NL"/>
        </w:rPr>
        <w:t>het ministerie van Buitenlandse Zaken</w:t>
      </w:r>
      <w:r w:rsidRPr="00C32D47">
        <w:rPr>
          <w:rFonts w:cs="Times New Roman"/>
          <w:szCs w:val="18"/>
          <w:lang w:eastAsia="nl-NL"/>
        </w:rPr>
        <w:t xml:space="preserve"> tijdens de uitvoering van de </w:t>
      </w:r>
      <w:r w:rsidR="00467F3F">
        <w:rPr>
          <w:rFonts w:cs="Times New Roman"/>
          <w:szCs w:val="18"/>
          <w:lang w:eastAsia="nl-NL"/>
        </w:rPr>
        <w:t>R</w:t>
      </w:r>
      <w:r w:rsidRPr="00C32D47">
        <w:rPr>
          <w:rFonts w:cs="Times New Roman"/>
          <w:szCs w:val="18"/>
          <w:lang w:eastAsia="nl-NL"/>
        </w:rPr>
        <w:t>aamovereenkomst;</w:t>
      </w:r>
    </w:p>
    <w:p w14:paraId="69061D59" w14:textId="77777777" w:rsidR="003745AC" w:rsidRPr="00C32D47" w:rsidRDefault="003745AC" w:rsidP="00A7601F">
      <w:pPr>
        <w:rPr>
          <w:rFonts w:cs="Times New Roman"/>
          <w:szCs w:val="18"/>
          <w:lang w:eastAsia="nl-NL"/>
        </w:rPr>
      </w:pPr>
    </w:p>
    <w:p w14:paraId="48523C32" w14:textId="77777777" w:rsidR="009D06A6" w:rsidRPr="00C32D47" w:rsidRDefault="009D06A6" w:rsidP="00A7601F">
      <w:pPr>
        <w:rPr>
          <w:rFonts w:cs="Times New Roman"/>
          <w:lang w:eastAsia="nl-NL"/>
        </w:rPr>
      </w:pPr>
      <w:r w:rsidRPr="00C32D47">
        <w:rPr>
          <w:rFonts w:cs="Times New Roman"/>
          <w:lang w:eastAsia="nl-NL"/>
        </w:rPr>
        <w:t xml:space="preserve">De proeve van bekwaamheid zelf dient uiteraard niet voor de sluitingsdatum te worden geüpload in </w:t>
      </w:r>
      <w:proofErr w:type="spellStart"/>
      <w:r w:rsidRPr="00C32D47">
        <w:rPr>
          <w:rFonts w:cs="Times New Roman"/>
          <w:lang w:eastAsia="nl-NL"/>
        </w:rPr>
        <w:t>TenderNed</w:t>
      </w:r>
      <w:proofErr w:type="spellEnd"/>
      <w:r w:rsidRPr="00C32D47">
        <w:rPr>
          <w:rFonts w:cs="Times New Roman"/>
          <w:lang w:eastAsia="nl-NL"/>
        </w:rPr>
        <w:t>.</w:t>
      </w:r>
    </w:p>
    <w:p w14:paraId="15DC1CF6" w14:textId="77777777" w:rsidR="009D06A6" w:rsidRPr="00C32D47" w:rsidRDefault="009D06A6" w:rsidP="00A7601F">
      <w:pPr>
        <w:rPr>
          <w:rFonts w:cs="Times New Roman"/>
          <w:lang w:eastAsia="nl-NL"/>
        </w:rPr>
      </w:pPr>
    </w:p>
    <w:tbl>
      <w:tblPr>
        <w:tblW w:w="50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ayout w:type="fixed"/>
        <w:tblLook w:val="01E0" w:firstRow="1" w:lastRow="1" w:firstColumn="1" w:lastColumn="1" w:noHBand="0" w:noVBand="0"/>
      </w:tblPr>
      <w:tblGrid>
        <w:gridCol w:w="1724"/>
        <w:gridCol w:w="3478"/>
        <w:gridCol w:w="3893"/>
      </w:tblGrid>
      <w:tr w:rsidR="009D06A6" w:rsidRPr="00C32D47" w14:paraId="6A25ACEF" w14:textId="77777777" w:rsidTr="00691D7C">
        <w:tc>
          <w:tcPr>
            <w:tcW w:w="5000" w:type="pct"/>
            <w:gridSpan w:val="3"/>
            <w:tcBorders>
              <w:top w:val="single" w:sz="4" w:space="0" w:color="auto"/>
              <w:left w:val="single" w:sz="4" w:space="0" w:color="auto"/>
              <w:bottom w:val="single" w:sz="4" w:space="0" w:color="auto"/>
              <w:right w:val="single" w:sz="4" w:space="0" w:color="auto"/>
            </w:tcBorders>
            <w:shd w:val="clear" w:color="auto" w:fill="B4C6E7"/>
          </w:tcPr>
          <w:p w14:paraId="384FD831" w14:textId="520FFC1F" w:rsidR="009D06A6" w:rsidRPr="00C32D47" w:rsidRDefault="009D06A6" w:rsidP="00A7601F">
            <w:pPr>
              <w:rPr>
                <w:rFonts w:cs="Times New Roman"/>
                <w:b/>
                <w:bCs/>
                <w:szCs w:val="18"/>
              </w:rPr>
            </w:pPr>
            <w:r w:rsidRPr="00C32D47">
              <w:rPr>
                <w:rFonts w:cs="Times New Roman"/>
                <w:b/>
                <w:bCs/>
                <w:szCs w:val="18"/>
                <w:lang w:eastAsia="nl-NL"/>
              </w:rPr>
              <w:t xml:space="preserve">Gegevens afgevaardigden Proeve van Bekwaamheid </w:t>
            </w:r>
            <w:r w:rsidR="00AD7324">
              <w:rPr>
                <w:rFonts w:cs="Times New Roman"/>
                <w:b/>
                <w:bCs/>
                <w:szCs w:val="18"/>
                <w:lang w:eastAsia="nl-NL"/>
              </w:rPr>
              <w:t>–</w:t>
            </w:r>
            <w:r w:rsidRPr="00C32D47">
              <w:rPr>
                <w:rFonts w:cs="Times New Roman"/>
                <w:b/>
                <w:bCs/>
                <w:szCs w:val="18"/>
                <w:lang w:eastAsia="nl-NL"/>
              </w:rPr>
              <w:t xml:space="preserve"> </w:t>
            </w:r>
            <w:r w:rsidR="00AD7324">
              <w:rPr>
                <w:rFonts w:cs="Times New Roman"/>
                <w:b/>
                <w:bCs/>
                <w:szCs w:val="18"/>
                <w:lang w:eastAsia="nl-NL"/>
              </w:rPr>
              <w:t>Werving en Selectie</w:t>
            </w:r>
          </w:p>
        </w:tc>
      </w:tr>
      <w:tr w:rsidR="009D06A6" w:rsidRPr="00C32D47" w14:paraId="7A79CDD2" w14:textId="77777777" w:rsidTr="00691D7C">
        <w:tc>
          <w:tcPr>
            <w:tcW w:w="948" w:type="pct"/>
            <w:tcBorders>
              <w:top w:val="single" w:sz="4" w:space="0" w:color="auto"/>
              <w:left w:val="single" w:sz="4" w:space="0" w:color="auto"/>
              <w:bottom w:val="single" w:sz="4" w:space="0" w:color="auto"/>
              <w:right w:val="single" w:sz="4" w:space="0" w:color="auto"/>
            </w:tcBorders>
            <w:shd w:val="clear" w:color="auto" w:fill="B4C6E7"/>
          </w:tcPr>
          <w:p w14:paraId="4268448F" w14:textId="77777777" w:rsidR="009D06A6" w:rsidRPr="00C32D47" w:rsidRDefault="009D06A6" w:rsidP="00A7601F">
            <w:pPr>
              <w:rPr>
                <w:rFonts w:cs="Times New Roman"/>
                <w:b/>
                <w:bCs/>
                <w:szCs w:val="18"/>
              </w:rPr>
            </w:pPr>
            <w:r w:rsidRPr="00C32D47">
              <w:rPr>
                <w:rFonts w:cs="Times New Roman"/>
                <w:b/>
                <w:bCs/>
                <w:szCs w:val="18"/>
              </w:rPr>
              <w:t>Afgevaardigde</w:t>
            </w:r>
          </w:p>
        </w:tc>
        <w:tc>
          <w:tcPr>
            <w:tcW w:w="1912" w:type="pct"/>
            <w:tcBorders>
              <w:top w:val="single" w:sz="4" w:space="0" w:color="auto"/>
              <w:left w:val="single" w:sz="4" w:space="0" w:color="auto"/>
              <w:bottom w:val="single" w:sz="4" w:space="0" w:color="auto"/>
              <w:right w:val="single" w:sz="4" w:space="0" w:color="auto"/>
            </w:tcBorders>
            <w:shd w:val="clear" w:color="auto" w:fill="B4C6E7"/>
          </w:tcPr>
          <w:p w14:paraId="351B05D4" w14:textId="77777777" w:rsidR="009D06A6" w:rsidRPr="00C32D47" w:rsidRDefault="009D06A6" w:rsidP="00A7601F">
            <w:pPr>
              <w:rPr>
                <w:rFonts w:cs="Times New Roman"/>
                <w:b/>
                <w:bCs/>
                <w:szCs w:val="18"/>
              </w:rPr>
            </w:pPr>
            <w:r w:rsidRPr="00C32D47">
              <w:rPr>
                <w:rFonts w:cs="Times New Roman"/>
                <w:b/>
                <w:bCs/>
                <w:szCs w:val="18"/>
              </w:rPr>
              <w:t>Naam afgevaardigde</w:t>
            </w:r>
          </w:p>
        </w:tc>
        <w:tc>
          <w:tcPr>
            <w:tcW w:w="2140" w:type="pct"/>
            <w:tcBorders>
              <w:top w:val="single" w:sz="4" w:space="0" w:color="auto"/>
              <w:left w:val="single" w:sz="4" w:space="0" w:color="auto"/>
              <w:bottom w:val="single" w:sz="4" w:space="0" w:color="auto"/>
              <w:right w:val="single" w:sz="4" w:space="0" w:color="auto"/>
            </w:tcBorders>
            <w:shd w:val="clear" w:color="auto" w:fill="B4C6E7"/>
          </w:tcPr>
          <w:p w14:paraId="68BB74B9" w14:textId="77777777" w:rsidR="009D06A6" w:rsidRPr="00C32D47" w:rsidRDefault="009D06A6" w:rsidP="00A7601F">
            <w:pPr>
              <w:rPr>
                <w:rFonts w:cs="Times New Roman"/>
                <w:b/>
                <w:bCs/>
                <w:szCs w:val="18"/>
              </w:rPr>
            </w:pPr>
            <w:r w:rsidRPr="00C32D47">
              <w:rPr>
                <w:rFonts w:cs="Times New Roman"/>
                <w:b/>
                <w:bCs/>
                <w:szCs w:val="18"/>
              </w:rPr>
              <w:t>Naam werkgever afgevaardigde</w:t>
            </w:r>
          </w:p>
        </w:tc>
      </w:tr>
      <w:tr w:rsidR="009D06A6" w:rsidRPr="00C32D47" w14:paraId="59652773" w14:textId="77777777" w:rsidTr="00691D7C">
        <w:tc>
          <w:tcPr>
            <w:tcW w:w="948" w:type="pct"/>
            <w:tcBorders>
              <w:top w:val="single" w:sz="4" w:space="0" w:color="auto"/>
              <w:left w:val="single" w:sz="4" w:space="0" w:color="auto"/>
              <w:bottom w:val="single" w:sz="4" w:space="0" w:color="auto"/>
              <w:right w:val="single" w:sz="4" w:space="0" w:color="auto"/>
            </w:tcBorders>
            <w:shd w:val="clear" w:color="auto" w:fill="B4C6E7"/>
          </w:tcPr>
          <w:p w14:paraId="2DD9F1B8" w14:textId="77777777" w:rsidR="009D06A6" w:rsidRPr="00C32D47" w:rsidRDefault="009D06A6" w:rsidP="00A7601F">
            <w:pPr>
              <w:rPr>
                <w:rFonts w:cs="Times New Roman"/>
                <w:b/>
                <w:bCs/>
                <w:szCs w:val="18"/>
              </w:rPr>
            </w:pPr>
            <w:r w:rsidRPr="00C32D47">
              <w:rPr>
                <w:rFonts w:cs="Times New Roman"/>
                <w:b/>
                <w:bCs/>
                <w:szCs w:val="18"/>
              </w:rPr>
              <w:t>1</w:t>
            </w:r>
          </w:p>
        </w:tc>
        <w:tc>
          <w:tcPr>
            <w:tcW w:w="1912" w:type="pct"/>
            <w:tcBorders>
              <w:top w:val="single" w:sz="4" w:space="0" w:color="auto"/>
              <w:left w:val="single" w:sz="4" w:space="0" w:color="auto"/>
              <w:bottom w:val="single" w:sz="4" w:space="0" w:color="auto"/>
              <w:right w:val="single" w:sz="4" w:space="0" w:color="auto"/>
            </w:tcBorders>
            <w:shd w:val="clear" w:color="auto" w:fill="FFFFFF"/>
          </w:tcPr>
          <w:p w14:paraId="1D1AE036" w14:textId="77777777" w:rsidR="009D06A6" w:rsidRPr="00C32D47" w:rsidRDefault="009D06A6" w:rsidP="00A7601F">
            <w:pPr>
              <w:rPr>
                <w:rFonts w:cs="Times New Roman"/>
                <w:lang w:eastAsia="nl-NL"/>
              </w:rPr>
            </w:pPr>
            <w:r w:rsidRPr="00C32D47">
              <w:rPr>
                <w:rFonts w:cs="Times New Roman"/>
                <w:kern w:val="14"/>
                <w:szCs w:val="18"/>
                <w:lang w:eastAsia="nl-NL"/>
              </w:rPr>
              <w:fldChar w:fldCharType="begin">
                <w:ffData>
                  <w:name w:val="Tekstvak50"/>
                  <w:enabled/>
                  <w:calcOnExit w:val="0"/>
                  <w:textInput/>
                </w:ffData>
              </w:fldChar>
            </w:r>
            <w:r w:rsidRPr="00C32D47">
              <w:rPr>
                <w:rFonts w:cs="Times New Roman"/>
                <w:kern w:val="14"/>
                <w:szCs w:val="18"/>
                <w:lang w:eastAsia="nl-NL"/>
              </w:rPr>
              <w:instrText xml:space="preserve"> FORMTEXT </w:instrText>
            </w:r>
            <w:r w:rsidRPr="00C32D47">
              <w:rPr>
                <w:rFonts w:cs="Times New Roman"/>
                <w:kern w:val="14"/>
                <w:szCs w:val="18"/>
                <w:lang w:eastAsia="nl-NL"/>
              </w:rPr>
            </w:r>
            <w:r w:rsidRPr="00C32D47">
              <w:rPr>
                <w:rFonts w:cs="Times New Roman"/>
                <w:kern w:val="14"/>
                <w:szCs w:val="18"/>
                <w:lang w:eastAsia="nl-NL"/>
              </w:rPr>
              <w:fldChar w:fldCharType="separate"/>
            </w:r>
            <w:r w:rsidRPr="00C32D47">
              <w:rPr>
                <w:rFonts w:cs="Times New Roman"/>
                <w:noProof/>
                <w:kern w:val="14"/>
                <w:szCs w:val="18"/>
                <w:lang w:eastAsia="nl-NL"/>
              </w:rPr>
              <w:t> </w:t>
            </w:r>
            <w:r w:rsidRPr="00C32D47">
              <w:rPr>
                <w:rFonts w:cs="Times New Roman"/>
                <w:noProof/>
                <w:kern w:val="14"/>
                <w:szCs w:val="18"/>
                <w:lang w:eastAsia="nl-NL"/>
              </w:rPr>
              <w:t> </w:t>
            </w:r>
            <w:r w:rsidRPr="00C32D47">
              <w:rPr>
                <w:rFonts w:cs="Times New Roman"/>
                <w:noProof/>
                <w:kern w:val="14"/>
                <w:szCs w:val="18"/>
                <w:lang w:eastAsia="nl-NL"/>
              </w:rPr>
              <w:t> </w:t>
            </w:r>
            <w:r w:rsidRPr="00C32D47">
              <w:rPr>
                <w:rFonts w:cs="Times New Roman"/>
                <w:noProof/>
                <w:kern w:val="14"/>
                <w:szCs w:val="18"/>
                <w:lang w:eastAsia="nl-NL"/>
              </w:rPr>
              <w:t> </w:t>
            </w:r>
            <w:r w:rsidRPr="00C32D47">
              <w:rPr>
                <w:rFonts w:cs="Times New Roman"/>
                <w:noProof/>
                <w:kern w:val="14"/>
                <w:szCs w:val="18"/>
                <w:lang w:eastAsia="nl-NL"/>
              </w:rPr>
              <w:t> </w:t>
            </w:r>
            <w:r w:rsidRPr="00C32D47">
              <w:rPr>
                <w:rFonts w:cs="Times New Roman"/>
                <w:kern w:val="14"/>
                <w:szCs w:val="18"/>
                <w:lang w:eastAsia="nl-NL"/>
              </w:rPr>
              <w:fldChar w:fldCharType="end"/>
            </w:r>
          </w:p>
        </w:tc>
        <w:tc>
          <w:tcPr>
            <w:tcW w:w="2140" w:type="pct"/>
            <w:tcBorders>
              <w:top w:val="single" w:sz="4" w:space="0" w:color="auto"/>
              <w:left w:val="single" w:sz="4" w:space="0" w:color="auto"/>
              <w:bottom w:val="single" w:sz="4" w:space="0" w:color="auto"/>
              <w:right w:val="single" w:sz="4" w:space="0" w:color="auto"/>
            </w:tcBorders>
            <w:shd w:val="clear" w:color="auto" w:fill="FFFFFF"/>
          </w:tcPr>
          <w:p w14:paraId="2B182C38" w14:textId="77777777" w:rsidR="009D06A6" w:rsidRPr="00C32D47" w:rsidRDefault="009D06A6" w:rsidP="00A7601F">
            <w:pPr>
              <w:rPr>
                <w:rFonts w:cs="Times New Roman"/>
                <w:lang w:eastAsia="nl-NL"/>
              </w:rPr>
            </w:pPr>
            <w:r w:rsidRPr="00C32D47">
              <w:rPr>
                <w:rFonts w:cs="Times New Roman"/>
                <w:kern w:val="14"/>
                <w:szCs w:val="18"/>
                <w:lang w:eastAsia="nl-NL"/>
              </w:rPr>
              <w:fldChar w:fldCharType="begin">
                <w:ffData>
                  <w:name w:val="Tekstvak50"/>
                  <w:enabled/>
                  <w:calcOnExit w:val="0"/>
                  <w:textInput/>
                </w:ffData>
              </w:fldChar>
            </w:r>
            <w:r w:rsidRPr="00C32D47">
              <w:rPr>
                <w:rFonts w:cs="Times New Roman"/>
                <w:kern w:val="14"/>
                <w:szCs w:val="18"/>
                <w:lang w:eastAsia="nl-NL"/>
              </w:rPr>
              <w:instrText xml:space="preserve"> FORMTEXT </w:instrText>
            </w:r>
            <w:r w:rsidRPr="00C32D47">
              <w:rPr>
                <w:rFonts w:cs="Times New Roman"/>
                <w:kern w:val="14"/>
                <w:szCs w:val="18"/>
                <w:lang w:eastAsia="nl-NL"/>
              </w:rPr>
            </w:r>
            <w:r w:rsidRPr="00C32D47">
              <w:rPr>
                <w:rFonts w:cs="Times New Roman"/>
                <w:kern w:val="14"/>
                <w:szCs w:val="18"/>
                <w:lang w:eastAsia="nl-NL"/>
              </w:rPr>
              <w:fldChar w:fldCharType="separate"/>
            </w:r>
            <w:r w:rsidRPr="00C32D47">
              <w:rPr>
                <w:rFonts w:cs="Times New Roman"/>
                <w:noProof/>
                <w:kern w:val="14"/>
                <w:szCs w:val="18"/>
                <w:lang w:eastAsia="nl-NL"/>
              </w:rPr>
              <w:t> </w:t>
            </w:r>
            <w:r w:rsidRPr="00C32D47">
              <w:rPr>
                <w:rFonts w:cs="Times New Roman"/>
                <w:noProof/>
                <w:kern w:val="14"/>
                <w:szCs w:val="18"/>
                <w:lang w:eastAsia="nl-NL"/>
              </w:rPr>
              <w:t> </w:t>
            </w:r>
            <w:r w:rsidRPr="00C32D47">
              <w:rPr>
                <w:rFonts w:cs="Times New Roman"/>
                <w:noProof/>
                <w:kern w:val="14"/>
                <w:szCs w:val="18"/>
                <w:lang w:eastAsia="nl-NL"/>
              </w:rPr>
              <w:t> </w:t>
            </w:r>
            <w:r w:rsidRPr="00C32D47">
              <w:rPr>
                <w:rFonts w:cs="Times New Roman"/>
                <w:noProof/>
                <w:kern w:val="14"/>
                <w:szCs w:val="18"/>
                <w:lang w:eastAsia="nl-NL"/>
              </w:rPr>
              <w:t> </w:t>
            </w:r>
            <w:r w:rsidRPr="00C32D47">
              <w:rPr>
                <w:rFonts w:cs="Times New Roman"/>
                <w:noProof/>
                <w:kern w:val="14"/>
                <w:szCs w:val="18"/>
                <w:lang w:eastAsia="nl-NL"/>
              </w:rPr>
              <w:t> </w:t>
            </w:r>
            <w:r w:rsidRPr="00C32D47">
              <w:rPr>
                <w:rFonts w:cs="Times New Roman"/>
                <w:kern w:val="14"/>
                <w:szCs w:val="18"/>
                <w:lang w:eastAsia="nl-NL"/>
              </w:rPr>
              <w:fldChar w:fldCharType="end"/>
            </w:r>
          </w:p>
        </w:tc>
      </w:tr>
      <w:tr w:rsidR="009D06A6" w:rsidRPr="00C32D47" w14:paraId="22AF65D2" w14:textId="77777777" w:rsidTr="00691D7C">
        <w:tc>
          <w:tcPr>
            <w:tcW w:w="948" w:type="pct"/>
            <w:tcBorders>
              <w:top w:val="single" w:sz="4" w:space="0" w:color="auto"/>
              <w:left w:val="single" w:sz="4" w:space="0" w:color="auto"/>
              <w:bottom w:val="single" w:sz="4" w:space="0" w:color="auto"/>
              <w:right w:val="single" w:sz="4" w:space="0" w:color="auto"/>
            </w:tcBorders>
            <w:shd w:val="clear" w:color="auto" w:fill="B4C6E7"/>
          </w:tcPr>
          <w:p w14:paraId="18A74F15" w14:textId="77777777" w:rsidR="009D06A6" w:rsidRPr="00C32D47" w:rsidRDefault="009D06A6" w:rsidP="00A7601F">
            <w:pPr>
              <w:rPr>
                <w:rFonts w:cs="Times New Roman"/>
                <w:b/>
                <w:bCs/>
                <w:szCs w:val="18"/>
              </w:rPr>
            </w:pPr>
            <w:r w:rsidRPr="00C32D47">
              <w:rPr>
                <w:rFonts w:cs="Times New Roman"/>
                <w:b/>
                <w:bCs/>
                <w:szCs w:val="18"/>
              </w:rPr>
              <w:t>2</w:t>
            </w:r>
          </w:p>
        </w:tc>
        <w:tc>
          <w:tcPr>
            <w:tcW w:w="1912" w:type="pct"/>
            <w:tcBorders>
              <w:top w:val="single" w:sz="4" w:space="0" w:color="auto"/>
              <w:left w:val="single" w:sz="4" w:space="0" w:color="auto"/>
              <w:bottom w:val="single" w:sz="4" w:space="0" w:color="auto"/>
              <w:right w:val="single" w:sz="4" w:space="0" w:color="auto"/>
            </w:tcBorders>
            <w:shd w:val="clear" w:color="auto" w:fill="FFFFFF"/>
          </w:tcPr>
          <w:p w14:paraId="6591861C" w14:textId="77777777" w:rsidR="009D06A6" w:rsidRPr="00C32D47" w:rsidRDefault="009D06A6" w:rsidP="00A7601F">
            <w:pPr>
              <w:rPr>
                <w:rFonts w:cs="Times New Roman"/>
                <w:lang w:eastAsia="nl-NL"/>
              </w:rPr>
            </w:pPr>
            <w:r w:rsidRPr="00C32D47">
              <w:rPr>
                <w:rFonts w:cs="Times New Roman"/>
                <w:kern w:val="14"/>
                <w:szCs w:val="18"/>
                <w:lang w:eastAsia="nl-NL"/>
              </w:rPr>
              <w:fldChar w:fldCharType="begin">
                <w:ffData>
                  <w:name w:val="Tekstvak50"/>
                  <w:enabled/>
                  <w:calcOnExit w:val="0"/>
                  <w:textInput/>
                </w:ffData>
              </w:fldChar>
            </w:r>
            <w:r w:rsidRPr="00C32D47">
              <w:rPr>
                <w:rFonts w:cs="Times New Roman"/>
                <w:kern w:val="14"/>
                <w:szCs w:val="18"/>
                <w:lang w:eastAsia="nl-NL"/>
              </w:rPr>
              <w:instrText xml:space="preserve"> FORMTEXT </w:instrText>
            </w:r>
            <w:r w:rsidRPr="00C32D47">
              <w:rPr>
                <w:rFonts w:cs="Times New Roman"/>
                <w:kern w:val="14"/>
                <w:szCs w:val="18"/>
                <w:lang w:eastAsia="nl-NL"/>
              </w:rPr>
            </w:r>
            <w:r w:rsidRPr="00C32D47">
              <w:rPr>
                <w:rFonts w:cs="Times New Roman"/>
                <w:kern w:val="14"/>
                <w:szCs w:val="18"/>
                <w:lang w:eastAsia="nl-NL"/>
              </w:rPr>
              <w:fldChar w:fldCharType="separate"/>
            </w:r>
            <w:r w:rsidRPr="00C32D47">
              <w:rPr>
                <w:rFonts w:cs="Times New Roman"/>
                <w:noProof/>
                <w:kern w:val="14"/>
                <w:szCs w:val="18"/>
                <w:lang w:eastAsia="nl-NL"/>
              </w:rPr>
              <w:t> </w:t>
            </w:r>
            <w:r w:rsidRPr="00C32D47">
              <w:rPr>
                <w:rFonts w:cs="Times New Roman"/>
                <w:noProof/>
                <w:kern w:val="14"/>
                <w:szCs w:val="18"/>
                <w:lang w:eastAsia="nl-NL"/>
              </w:rPr>
              <w:t> </w:t>
            </w:r>
            <w:r w:rsidRPr="00C32D47">
              <w:rPr>
                <w:rFonts w:cs="Times New Roman"/>
                <w:noProof/>
                <w:kern w:val="14"/>
                <w:szCs w:val="18"/>
                <w:lang w:eastAsia="nl-NL"/>
              </w:rPr>
              <w:t> </w:t>
            </w:r>
            <w:r w:rsidRPr="00C32D47">
              <w:rPr>
                <w:rFonts w:cs="Times New Roman"/>
                <w:noProof/>
                <w:kern w:val="14"/>
                <w:szCs w:val="18"/>
                <w:lang w:eastAsia="nl-NL"/>
              </w:rPr>
              <w:t> </w:t>
            </w:r>
            <w:r w:rsidRPr="00C32D47">
              <w:rPr>
                <w:rFonts w:cs="Times New Roman"/>
                <w:noProof/>
                <w:kern w:val="14"/>
                <w:szCs w:val="18"/>
                <w:lang w:eastAsia="nl-NL"/>
              </w:rPr>
              <w:t> </w:t>
            </w:r>
            <w:r w:rsidRPr="00C32D47">
              <w:rPr>
                <w:rFonts w:cs="Times New Roman"/>
                <w:kern w:val="14"/>
                <w:szCs w:val="18"/>
                <w:lang w:eastAsia="nl-NL"/>
              </w:rPr>
              <w:fldChar w:fldCharType="end"/>
            </w:r>
          </w:p>
        </w:tc>
        <w:tc>
          <w:tcPr>
            <w:tcW w:w="2140" w:type="pct"/>
            <w:tcBorders>
              <w:top w:val="single" w:sz="4" w:space="0" w:color="auto"/>
              <w:left w:val="single" w:sz="4" w:space="0" w:color="auto"/>
              <w:bottom w:val="single" w:sz="4" w:space="0" w:color="auto"/>
              <w:right w:val="single" w:sz="4" w:space="0" w:color="auto"/>
            </w:tcBorders>
            <w:shd w:val="clear" w:color="auto" w:fill="FFFFFF"/>
          </w:tcPr>
          <w:p w14:paraId="1AD2C3D4" w14:textId="77777777" w:rsidR="009D06A6" w:rsidRPr="00C32D47" w:rsidRDefault="009D06A6" w:rsidP="00A7601F">
            <w:pPr>
              <w:rPr>
                <w:rFonts w:cs="Times New Roman"/>
                <w:lang w:eastAsia="nl-NL"/>
              </w:rPr>
            </w:pPr>
            <w:r w:rsidRPr="00C32D47">
              <w:rPr>
                <w:rFonts w:cs="Times New Roman"/>
                <w:kern w:val="14"/>
                <w:szCs w:val="18"/>
                <w:lang w:eastAsia="nl-NL"/>
              </w:rPr>
              <w:fldChar w:fldCharType="begin">
                <w:ffData>
                  <w:name w:val="Tekstvak50"/>
                  <w:enabled/>
                  <w:calcOnExit w:val="0"/>
                  <w:textInput/>
                </w:ffData>
              </w:fldChar>
            </w:r>
            <w:r w:rsidRPr="00C32D47">
              <w:rPr>
                <w:rFonts w:cs="Times New Roman"/>
                <w:kern w:val="14"/>
                <w:szCs w:val="18"/>
                <w:lang w:eastAsia="nl-NL"/>
              </w:rPr>
              <w:instrText xml:space="preserve"> FORMTEXT </w:instrText>
            </w:r>
            <w:r w:rsidRPr="00C32D47">
              <w:rPr>
                <w:rFonts w:cs="Times New Roman"/>
                <w:kern w:val="14"/>
                <w:szCs w:val="18"/>
                <w:lang w:eastAsia="nl-NL"/>
              </w:rPr>
            </w:r>
            <w:r w:rsidRPr="00C32D47">
              <w:rPr>
                <w:rFonts w:cs="Times New Roman"/>
                <w:kern w:val="14"/>
                <w:szCs w:val="18"/>
                <w:lang w:eastAsia="nl-NL"/>
              </w:rPr>
              <w:fldChar w:fldCharType="separate"/>
            </w:r>
            <w:r w:rsidRPr="00C32D47">
              <w:rPr>
                <w:rFonts w:cs="Times New Roman"/>
                <w:noProof/>
                <w:kern w:val="14"/>
                <w:szCs w:val="18"/>
                <w:lang w:eastAsia="nl-NL"/>
              </w:rPr>
              <w:t> </w:t>
            </w:r>
            <w:r w:rsidRPr="00C32D47">
              <w:rPr>
                <w:rFonts w:cs="Times New Roman"/>
                <w:noProof/>
                <w:kern w:val="14"/>
                <w:szCs w:val="18"/>
                <w:lang w:eastAsia="nl-NL"/>
              </w:rPr>
              <w:t> </w:t>
            </w:r>
            <w:r w:rsidRPr="00C32D47">
              <w:rPr>
                <w:rFonts w:cs="Times New Roman"/>
                <w:noProof/>
                <w:kern w:val="14"/>
                <w:szCs w:val="18"/>
                <w:lang w:eastAsia="nl-NL"/>
              </w:rPr>
              <w:t> </w:t>
            </w:r>
            <w:r w:rsidRPr="00C32D47">
              <w:rPr>
                <w:rFonts w:cs="Times New Roman"/>
                <w:noProof/>
                <w:kern w:val="14"/>
                <w:szCs w:val="18"/>
                <w:lang w:eastAsia="nl-NL"/>
              </w:rPr>
              <w:t> </w:t>
            </w:r>
            <w:r w:rsidRPr="00C32D47">
              <w:rPr>
                <w:rFonts w:cs="Times New Roman"/>
                <w:noProof/>
                <w:kern w:val="14"/>
                <w:szCs w:val="18"/>
                <w:lang w:eastAsia="nl-NL"/>
              </w:rPr>
              <w:t> </w:t>
            </w:r>
            <w:r w:rsidRPr="00C32D47">
              <w:rPr>
                <w:rFonts w:cs="Times New Roman"/>
                <w:kern w:val="14"/>
                <w:szCs w:val="18"/>
                <w:lang w:eastAsia="nl-NL"/>
              </w:rPr>
              <w:fldChar w:fldCharType="end"/>
            </w:r>
          </w:p>
        </w:tc>
      </w:tr>
    </w:tbl>
    <w:p w14:paraId="03FF40F7" w14:textId="6D08F86E" w:rsidR="00EB32C3" w:rsidRPr="00C32D47" w:rsidRDefault="00EB32C3" w:rsidP="00467F3F">
      <w:pPr>
        <w:ind w:left="5664" w:firstLine="708"/>
        <w:rPr>
          <w:sz w:val="14"/>
          <w:szCs w:val="14"/>
        </w:rPr>
      </w:pPr>
    </w:p>
    <w:sectPr w:rsidR="00EB32C3" w:rsidRPr="00C32D47" w:rsidSect="00C32D47">
      <w:footerReference w:type="default" r:id="rId7"/>
      <w:pgSz w:w="11906" w:h="16838"/>
      <w:pgMar w:top="1417" w:right="1417" w:bottom="1417" w:left="1417" w:header="397"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468EC0" w14:textId="77777777" w:rsidR="005231DB" w:rsidRDefault="005231DB" w:rsidP="00691D7C">
      <w:pPr>
        <w:spacing w:line="240" w:lineRule="auto"/>
      </w:pPr>
      <w:r>
        <w:separator/>
      </w:r>
    </w:p>
  </w:endnote>
  <w:endnote w:type="continuationSeparator" w:id="0">
    <w:p w14:paraId="4EE6AA37" w14:textId="77777777" w:rsidR="005231DB" w:rsidRDefault="005231DB" w:rsidP="00691D7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Hoofdtekst)">
    <w:altName w:val="Arial"/>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2DE04C" w14:textId="1BC916C7" w:rsidR="00EB32C3" w:rsidRPr="00C32D47" w:rsidRDefault="00AD7324" w:rsidP="007C5134">
    <w:pPr>
      <w:pStyle w:val="Voettekst"/>
      <w:rPr>
        <w:szCs w:val="18"/>
      </w:rPr>
    </w:pPr>
    <w:sdt>
      <w:sdtPr>
        <w:id w:val="716015884"/>
        <w:docPartObj>
          <w:docPartGallery w:val="Page Numbers (Bottom of Page)"/>
          <w:docPartUnique/>
        </w:docPartObj>
      </w:sdtPr>
      <w:sdtEndPr>
        <w:rPr>
          <w:szCs w:val="18"/>
        </w:rPr>
      </w:sdtEndPr>
      <w:sdtContent>
        <w:sdt>
          <w:sdtPr>
            <w:rPr>
              <w:szCs w:val="18"/>
            </w:rPr>
            <w:id w:val="-1769616900"/>
            <w:docPartObj>
              <w:docPartGallery w:val="Page Numbers (Top of Page)"/>
              <w:docPartUnique/>
            </w:docPartObj>
          </w:sdtPr>
          <w:sdtEndPr/>
          <w:sdtContent>
            <w:r w:rsidR="00EB32C3" w:rsidRPr="00C32D47">
              <w:rPr>
                <w:szCs w:val="18"/>
              </w:rPr>
              <w:t xml:space="preserve">EA Inhuur ICT-Professionals t.b.v. </w:t>
            </w:r>
            <w:r w:rsidR="007B28CC" w:rsidRPr="007B28CC">
              <w:rPr>
                <w:szCs w:val="18"/>
              </w:rPr>
              <w:t xml:space="preserve">ministerie </w:t>
            </w:r>
            <w:r w:rsidR="007B28CC">
              <w:rPr>
                <w:szCs w:val="18"/>
              </w:rPr>
              <w:t xml:space="preserve">van </w:t>
            </w:r>
            <w:r w:rsidR="007B28CC" w:rsidRPr="007B28CC">
              <w:rPr>
                <w:szCs w:val="18"/>
              </w:rPr>
              <w:t>Buitenlandse Zaken</w:t>
            </w:r>
            <w:r w:rsidR="00EB32C3" w:rsidRPr="00C32D47">
              <w:rPr>
                <w:szCs w:val="18"/>
              </w:rPr>
              <w:tab/>
              <w:t xml:space="preserve">Pagina </w:t>
            </w:r>
            <w:r w:rsidR="00EB32C3" w:rsidRPr="00C32D47">
              <w:rPr>
                <w:b/>
                <w:bCs/>
                <w:szCs w:val="18"/>
              </w:rPr>
              <w:fldChar w:fldCharType="begin"/>
            </w:r>
            <w:r w:rsidR="00EB32C3" w:rsidRPr="00C32D47">
              <w:rPr>
                <w:b/>
                <w:bCs/>
                <w:szCs w:val="18"/>
              </w:rPr>
              <w:instrText>PAGE</w:instrText>
            </w:r>
            <w:r w:rsidR="00EB32C3" w:rsidRPr="00C32D47">
              <w:rPr>
                <w:b/>
                <w:bCs/>
                <w:szCs w:val="18"/>
              </w:rPr>
              <w:fldChar w:fldCharType="separate"/>
            </w:r>
            <w:r w:rsidR="00EB32C3" w:rsidRPr="00C32D47">
              <w:rPr>
                <w:b/>
                <w:bCs/>
                <w:szCs w:val="18"/>
              </w:rPr>
              <w:t>2</w:t>
            </w:r>
            <w:r w:rsidR="00EB32C3" w:rsidRPr="00C32D47">
              <w:rPr>
                <w:b/>
                <w:bCs/>
                <w:szCs w:val="18"/>
              </w:rPr>
              <w:fldChar w:fldCharType="end"/>
            </w:r>
            <w:r w:rsidR="00EB32C3" w:rsidRPr="00C32D47">
              <w:rPr>
                <w:szCs w:val="18"/>
              </w:rPr>
              <w:t xml:space="preserve"> van </w:t>
            </w:r>
            <w:r w:rsidR="00EB32C3" w:rsidRPr="00C32D47">
              <w:rPr>
                <w:b/>
                <w:bCs/>
                <w:szCs w:val="18"/>
              </w:rPr>
              <w:fldChar w:fldCharType="begin"/>
            </w:r>
            <w:r w:rsidR="00EB32C3" w:rsidRPr="00C32D47">
              <w:rPr>
                <w:b/>
                <w:bCs/>
                <w:szCs w:val="18"/>
              </w:rPr>
              <w:instrText>NUMPAGES</w:instrText>
            </w:r>
            <w:r w:rsidR="00EB32C3" w:rsidRPr="00C32D47">
              <w:rPr>
                <w:b/>
                <w:bCs/>
                <w:szCs w:val="18"/>
              </w:rPr>
              <w:fldChar w:fldCharType="separate"/>
            </w:r>
            <w:r w:rsidR="00EB32C3" w:rsidRPr="00C32D47">
              <w:rPr>
                <w:b/>
                <w:bCs/>
                <w:szCs w:val="18"/>
              </w:rPr>
              <w:t>2</w:t>
            </w:r>
            <w:r w:rsidR="00EB32C3" w:rsidRPr="00C32D47">
              <w:rPr>
                <w:b/>
                <w:bCs/>
                <w:szCs w:val="18"/>
              </w:rPr>
              <w:fldChar w:fldCharType="end"/>
            </w:r>
          </w:sdtContent>
        </w:sdt>
      </w:sdtContent>
    </w:sdt>
  </w:p>
  <w:p w14:paraId="4099F497" w14:textId="00B728E2" w:rsidR="00EB32C3" w:rsidRPr="00C32D47" w:rsidRDefault="00EB32C3">
    <w:pPr>
      <w:pStyle w:val="Voettekst"/>
      <w:rPr>
        <w:szCs w:val="18"/>
      </w:rPr>
    </w:pPr>
    <w:proofErr w:type="spellStart"/>
    <w:r w:rsidRPr="00C32D47">
      <w:rPr>
        <w:szCs w:val="18"/>
      </w:rPr>
      <w:t>TenderNed</w:t>
    </w:r>
    <w:proofErr w:type="spellEnd"/>
    <w:r w:rsidRPr="00C32D47">
      <w:rPr>
        <w:szCs w:val="18"/>
      </w:rPr>
      <w:t>-kenmerk:</w:t>
    </w:r>
    <w:r w:rsidR="007B28CC">
      <w:rPr>
        <w:szCs w:val="18"/>
      </w:rPr>
      <w:t xml:space="preserve"> 482280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6EC650" w14:textId="77777777" w:rsidR="005231DB" w:rsidRDefault="005231DB" w:rsidP="00691D7C">
      <w:pPr>
        <w:spacing w:line="240" w:lineRule="auto"/>
      </w:pPr>
      <w:r>
        <w:separator/>
      </w:r>
    </w:p>
  </w:footnote>
  <w:footnote w:type="continuationSeparator" w:id="0">
    <w:p w14:paraId="72EC6363" w14:textId="77777777" w:rsidR="005231DB" w:rsidRDefault="005231DB" w:rsidP="00691D7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D02E76"/>
    <w:multiLevelType w:val="hybridMultilevel"/>
    <w:tmpl w:val="8B56DFDE"/>
    <w:lvl w:ilvl="0" w:tplc="25E2C69A">
      <w:start w:val="1"/>
      <w:numFmt w:val="bullet"/>
      <w:pStyle w:val="OpsommingN2Streep"/>
      <w:lvlText w:val="–"/>
      <w:lvlJc w:val="left"/>
      <w:pPr>
        <w:tabs>
          <w:tab w:val="num" w:pos="566"/>
        </w:tabs>
        <w:ind w:left="566" w:hanging="283"/>
      </w:pPr>
      <w:rPr>
        <w:rFonts w:asciiTheme="minorHAnsi" w:hAnsiTheme="minorHAnsi" w:cs="Arial" w:hint="default"/>
      </w:rPr>
    </w:lvl>
    <w:lvl w:ilvl="1" w:tplc="04090003" w:tentative="1">
      <w:start w:val="1"/>
      <w:numFmt w:val="bullet"/>
      <w:lvlText w:val="o"/>
      <w:lvlJc w:val="left"/>
      <w:pPr>
        <w:ind w:left="1439" w:hanging="360"/>
      </w:pPr>
      <w:rPr>
        <w:rFonts w:ascii="Arial (Hoofdtekst)" w:hAnsi="Arial (Hoofdtekst)" w:hint="default"/>
      </w:rPr>
    </w:lvl>
    <w:lvl w:ilvl="2" w:tplc="04090005" w:tentative="1">
      <w:start w:val="1"/>
      <w:numFmt w:val="bullet"/>
      <w:lvlText w:val=""/>
      <w:lvlJc w:val="left"/>
      <w:pPr>
        <w:ind w:left="2159" w:hanging="360"/>
      </w:pPr>
      <w:rPr>
        <w:rFonts w:ascii="Symbol" w:hAnsi="Symbol"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Arial (Hoofdtekst)" w:hAnsi="Arial (Hoofdtekst)" w:hint="default"/>
      </w:rPr>
    </w:lvl>
    <w:lvl w:ilvl="5" w:tplc="04090005" w:tentative="1">
      <w:start w:val="1"/>
      <w:numFmt w:val="bullet"/>
      <w:lvlText w:val=""/>
      <w:lvlJc w:val="left"/>
      <w:pPr>
        <w:ind w:left="4319" w:hanging="360"/>
      </w:pPr>
      <w:rPr>
        <w:rFonts w:ascii="Symbol" w:hAnsi="Symbol"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Arial (Hoofdtekst)" w:hAnsi="Arial (Hoofdtekst)" w:hint="default"/>
      </w:rPr>
    </w:lvl>
    <w:lvl w:ilvl="8" w:tplc="04090005" w:tentative="1">
      <w:start w:val="1"/>
      <w:numFmt w:val="bullet"/>
      <w:lvlText w:val=""/>
      <w:lvlJc w:val="left"/>
      <w:pPr>
        <w:ind w:left="6479" w:hanging="360"/>
      </w:pPr>
      <w:rPr>
        <w:rFonts w:ascii="Symbol" w:hAnsi="Symbol" w:hint="default"/>
      </w:rPr>
    </w:lvl>
  </w:abstractNum>
  <w:abstractNum w:abstractNumId="1" w15:restartNumberingAfterBreak="0">
    <w:nsid w:val="041E11C9"/>
    <w:multiLevelType w:val="hybridMultilevel"/>
    <w:tmpl w:val="80F2666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BCE0954"/>
    <w:multiLevelType w:val="hybridMultilevel"/>
    <w:tmpl w:val="55840CF6"/>
    <w:lvl w:ilvl="0" w:tplc="1CC075BE">
      <w:start w:val="1"/>
      <w:numFmt w:val="bullet"/>
      <w:pStyle w:val="OpsommingN1Bullet"/>
      <w:lvlText w:val="•"/>
      <w:lvlJc w:val="left"/>
      <w:pPr>
        <w:tabs>
          <w:tab w:val="num" w:pos="284"/>
        </w:tabs>
        <w:ind w:left="284" w:hanging="284"/>
      </w:pPr>
      <w:rPr>
        <w:rFonts w:ascii="Arial (Hoofdtekst)" w:hAnsi="Arial (Hoofdtekst)" w:cs="Arial" w:hint="default"/>
        <w:color w:val="000000" w:themeColor="text1"/>
      </w:rPr>
    </w:lvl>
    <w:lvl w:ilvl="1" w:tplc="04090003" w:tentative="1">
      <w:start w:val="1"/>
      <w:numFmt w:val="bullet"/>
      <w:lvlText w:val="o"/>
      <w:lvlJc w:val="left"/>
      <w:pPr>
        <w:ind w:left="1440" w:hanging="360"/>
      </w:pPr>
      <w:rPr>
        <w:rFonts w:ascii="Arial (Hoofdtekst)" w:hAnsi="Arial (Hoofdtekst)" w:hint="default"/>
      </w:rPr>
    </w:lvl>
    <w:lvl w:ilvl="2" w:tplc="04090005" w:tentative="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Arial (Hoofdtekst)" w:hAnsi="Arial (Hoofdtekst)" w:hint="default"/>
      </w:rPr>
    </w:lvl>
    <w:lvl w:ilvl="5" w:tplc="04090005" w:tentative="1">
      <w:start w:val="1"/>
      <w:numFmt w:val="bullet"/>
      <w:lvlText w:val=""/>
      <w:lvlJc w:val="left"/>
      <w:pPr>
        <w:ind w:left="4320" w:hanging="360"/>
      </w:pPr>
      <w:rPr>
        <w:rFonts w:ascii="Symbol" w:hAnsi="Symbol"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Arial (Hoofdtekst)" w:hAnsi="Arial (Hoofdtekst)" w:hint="default"/>
      </w:rPr>
    </w:lvl>
    <w:lvl w:ilvl="8" w:tplc="04090005" w:tentative="1">
      <w:start w:val="1"/>
      <w:numFmt w:val="bullet"/>
      <w:lvlText w:val=""/>
      <w:lvlJc w:val="left"/>
      <w:pPr>
        <w:ind w:left="6480" w:hanging="360"/>
      </w:pPr>
      <w:rPr>
        <w:rFonts w:ascii="Symbol" w:hAnsi="Symbol" w:hint="default"/>
      </w:rPr>
    </w:lvl>
  </w:abstractNum>
  <w:abstractNum w:abstractNumId="3" w15:restartNumberingAfterBreak="0">
    <w:nsid w:val="41396EB2"/>
    <w:multiLevelType w:val="hybridMultilevel"/>
    <w:tmpl w:val="F6B41AF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4439125E"/>
    <w:multiLevelType w:val="hybridMultilevel"/>
    <w:tmpl w:val="C898E990"/>
    <w:lvl w:ilvl="0" w:tplc="983CD980">
      <w:start w:val="1"/>
      <w:numFmt w:val="lowerLetter"/>
      <w:pStyle w:val="NummeringN2"/>
      <w:lvlText w:val="%1."/>
      <w:lvlJc w:val="left"/>
      <w:pPr>
        <w:tabs>
          <w:tab w:val="num" w:pos="567"/>
        </w:tabs>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4B60B69"/>
    <w:multiLevelType w:val="hybridMultilevel"/>
    <w:tmpl w:val="5FEEC5C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55376DEB"/>
    <w:multiLevelType w:val="hybridMultilevel"/>
    <w:tmpl w:val="3A0AE364"/>
    <w:lvl w:ilvl="0" w:tplc="04130003">
      <w:start w:val="1"/>
      <w:numFmt w:val="bullet"/>
      <w:lvlText w:val="o"/>
      <w:lvlJc w:val="left"/>
      <w:pPr>
        <w:ind w:left="2160" w:hanging="360"/>
      </w:pPr>
      <w:rPr>
        <w:rFonts w:ascii="Courier New" w:hAnsi="Courier New" w:cs="Courier New"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7" w15:restartNumberingAfterBreak="0">
    <w:nsid w:val="58EA5C8B"/>
    <w:multiLevelType w:val="hybridMultilevel"/>
    <w:tmpl w:val="E980565E"/>
    <w:lvl w:ilvl="0" w:tplc="32CABB2A">
      <w:start w:val="1"/>
      <w:numFmt w:val="decimal"/>
      <w:pStyle w:val="NummeringN1"/>
      <w:lvlText w:val="%1."/>
      <w:lvlJc w:val="left"/>
      <w:pPr>
        <w:tabs>
          <w:tab w:val="num" w:pos="284"/>
        </w:tabs>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A5E760D"/>
    <w:multiLevelType w:val="hybridMultilevel"/>
    <w:tmpl w:val="6956968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9" w15:restartNumberingAfterBreak="0">
    <w:nsid w:val="7E485831"/>
    <w:multiLevelType w:val="hybridMultilevel"/>
    <w:tmpl w:val="2116C0B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25244884">
    <w:abstractNumId w:val="9"/>
  </w:num>
  <w:num w:numId="2" w16cid:durableId="1443840280">
    <w:abstractNumId w:val="3"/>
  </w:num>
  <w:num w:numId="3" w16cid:durableId="369190335">
    <w:abstractNumId w:val="6"/>
  </w:num>
  <w:num w:numId="4" w16cid:durableId="1374228128">
    <w:abstractNumId w:val="1"/>
  </w:num>
  <w:num w:numId="5" w16cid:durableId="420755501">
    <w:abstractNumId w:val="0"/>
  </w:num>
  <w:num w:numId="6" w16cid:durableId="185216951">
    <w:abstractNumId w:val="7"/>
  </w:num>
  <w:num w:numId="7" w16cid:durableId="2092501651">
    <w:abstractNumId w:val="2"/>
  </w:num>
  <w:num w:numId="8" w16cid:durableId="324357360">
    <w:abstractNumId w:val="4"/>
  </w:num>
  <w:num w:numId="9" w16cid:durableId="1121925412">
    <w:abstractNumId w:val="8"/>
  </w:num>
  <w:num w:numId="10" w16cid:durableId="42226025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06A6"/>
    <w:rsid w:val="00003A31"/>
    <w:rsid w:val="000202DE"/>
    <w:rsid w:val="001A443E"/>
    <w:rsid w:val="001E4EE1"/>
    <w:rsid w:val="00244F76"/>
    <w:rsid w:val="00303EDD"/>
    <w:rsid w:val="003745AC"/>
    <w:rsid w:val="004373BC"/>
    <w:rsid w:val="00467F3F"/>
    <w:rsid w:val="004E200B"/>
    <w:rsid w:val="005231DB"/>
    <w:rsid w:val="00691D7C"/>
    <w:rsid w:val="006F4FDA"/>
    <w:rsid w:val="007B28CC"/>
    <w:rsid w:val="007C5134"/>
    <w:rsid w:val="009D06A6"/>
    <w:rsid w:val="00A7601F"/>
    <w:rsid w:val="00AA48B9"/>
    <w:rsid w:val="00AD7324"/>
    <w:rsid w:val="00B17E6E"/>
    <w:rsid w:val="00B37DFD"/>
    <w:rsid w:val="00BF3E29"/>
    <w:rsid w:val="00C32D47"/>
    <w:rsid w:val="00C761E2"/>
    <w:rsid w:val="00D873A8"/>
    <w:rsid w:val="00DB3140"/>
    <w:rsid w:val="00EB32C3"/>
    <w:rsid w:val="00F556C2"/>
    <w:rsid w:val="00FA7DC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D1B23D"/>
  <w15:chartTrackingRefBased/>
  <w15:docId w15:val="{DCBEA257-E177-4851-B407-EE72C0858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Verdana" w:eastAsiaTheme="minorHAnsi" w:hAnsi="Verdana" w:cstheme="minorBidi"/>
        <w:sz w:val="18"/>
        <w:szCs w:val="22"/>
        <w:lang w:val="nl-NL"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32D47"/>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Verwijzingopmerking">
    <w:name w:val="annotation reference"/>
    <w:uiPriority w:val="99"/>
    <w:semiHidden/>
    <w:unhideWhenUsed/>
    <w:rsid w:val="009D06A6"/>
    <w:rPr>
      <w:sz w:val="16"/>
      <w:szCs w:val="16"/>
    </w:rPr>
  </w:style>
  <w:style w:type="paragraph" w:styleId="Tekstopmerking">
    <w:name w:val="annotation text"/>
    <w:basedOn w:val="Standaard"/>
    <w:link w:val="TekstopmerkingChar"/>
    <w:uiPriority w:val="99"/>
    <w:semiHidden/>
    <w:unhideWhenUsed/>
    <w:rsid w:val="009D06A6"/>
    <w:rPr>
      <w:rFonts w:eastAsia="Times New Roman" w:cs="Times New Roman"/>
      <w:sz w:val="20"/>
      <w:szCs w:val="20"/>
      <w:lang w:eastAsia="nl-NL"/>
    </w:rPr>
  </w:style>
  <w:style w:type="character" w:customStyle="1" w:styleId="TekstopmerkingChar">
    <w:name w:val="Tekst opmerking Char"/>
    <w:basedOn w:val="Standaardalinea-lettertype"/>
    <w:link w:val="Tekstopmerking"/>
    <w:uiPriority w:val="99"/>
    <w:semiHidden/>
    <w:rsid w:val="009D06A6"/>
    <w:rPr>
      <w:rFonts w:eastAsia="Times New Roman" w:cs="Times New Roman"/>
      <w:sz w:val="20"/>
      <w:szCs w:val="20"/>
      <w:lang w:eastAsia="nl-NL"/>
    </w:rPr>
  </w:style>
  <w:style w:type="paragraph" w:styleId="Ballontekst">
    <w:name w:val="Balloon Text"/>
    <w:basedOn w:val="Standaard"/>
    <w:link w:val="BallontekstChar"/>
    <w:uiPriority w:val="99"/>
    <w:semiHidden/>
    <w:unhideWhenUsed/>
    <w:rsid w:val="009D06A6"/>
    <w:pPr>
      <w:spacing w:line="240" w:lineRule="auto"/>
    </w:pPr>
    <w:rPr>
      <w:rFonts w:ascii="Segoe UI" w:hAnsi="Segoe UI" w:cs="Segoe UI"/>
      <w:szCs w:val="18"/>
    </w:rPr>
  </w:style>
  <w:style w:type="character" w:customStyle="1" w:styleId="BallontekstChar">
    <w:name w:val="Ballontekst Char"/>
    <w:basedOn w:val="Standaardalinea-lettertype"/>
    <w:link w:val="Ballontekst"/>
    <w:uiPriority w:val="99"/>
    <w:semiHidden/>
    <w:rsid w:val="009D06A6"/>
    <w:rPr>
      <w:rFonts w:ascii="Segoe UI" w:hAnsi="Segoe UI" w:cs="Segoe UI"/>
      <w:szCs w:val="18"/>
    </w:rPr>
  </w:style>
  <w:style w:type="paragraph" w:styleId="Koptekst">
    <w:name w:val="header"/>
    <w:basedOn w:val="Standaard"/>
    <w:link w:val="KoptekstChar"/>
    <w:uiPriority w:val="99"/>
    <w:unhideWhenUsed/>
    <w:rsid w:val="00691D7C"/>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691D7C"/>
  </w:style>
  <w:style w:type="paragraph" w:styleId="Voettekst">
    <w:name w:val="footer"/>
    <w:basedOn w:val="Standaard"/>
    <w:link w:val="VoettekstChar"/>
    <w:uiPriority w:val="99"/>
    <w:unhideWhenUsed/>
    <w:rsid w:val="00691D7C"/>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691D7C"/>
  </w:style>
  <w:style w:type="paragraph" w:styleId="Lijstalinea">
    <w:name w:val="List Paragraph"/>
    <w:basedOn w:val="Standaard"/>
    <w:link w:val="LijstalineaChar"/>
    <w:uiPriority w:val="34"/>
    <w:qFormat/>
    <w:rsid w:val="00FA7DC9"/>
    <w:pPr>
      <w:ind w:left="720"/>
      <w:contextualSpacing/>
    </w:pPr>
  </w:style>
  <w:style w:type="paragraph" w:customStyle="1" w:styleId="OpsommingN1Bullet">
    <w:name w:val="Opsomming N1 Bullet"/>
    <w:basedOn w:val="Standaard"/>
    <w:uiPriority w:val="4"/>
    <w:qFormat/>
    <w:rsid w:val="003745AC"/>
    <w:pPr>
      <w:numPr>
        <w:numId w:val="7"/>
      </w:numPr>
      <w:tabs>
        <w:tab w:val="left" w:pos="567"/>
      </w:tabs>
    </w:pPr>
    <w:rPr>
      <w:rFonts w:asciiTheme="minorHAnsi" w:hAnsiTheme="minorHAnsi"/>
      <w:szCs w:val="24"/>
    </w:rPr>
  </w:style>
  <w:style w:type="paragraph" w:customStyle="1" w:styleId="NummeringN1">
    <w:name w:val="Nummering N1"/>
    <w:basedOn w:val="Standaard"/>
    <w:uiPriority w:val="5"/>
    <w:qFormat/>
    <w:rsid w:val="003745AC"/>
    <w:pPr>
      <w:numPr>
        <w:numId w:val="6"/>
      </w:numPr>
      <w:tabs>
        <w:tab w:val="left" w:pos="284"/>
        <w:tab w:val="left" w:pos="567"/>
      </w:tabs>
    </w:pPr>
    <w:rPr>
      <w:rFonts w:asciiTheme="minorHAnsi" w:hAnsiTheme="minorHAnsi"/>
      <w:szCs w:val="24"/>
    </w:rPr>
  </w:style>
  <w:style w:type="paragraph" w:customStyle="1" w:styleId="Kop">
    <w:name w:val="Kop"/>
    <w:basedOn w:val="Standaard"/>
    <w:next w:val="Standaard"/>
    <w:uiPriority w:val="3"/>
    <w:qFormat/>
    <w:rsid w:val="003745AC"/>
    <w:pPr>
      <w:tabs>
        <w:tab w:val="left" w:pos="284"/>
        <w:tab w:val="left" w:pos="567"/>
      </w:tabs>
    </w:pPr>
    <w:rPr>
      <w:rFonts w:asciiTheme="minorHAnsi" w:hAnsiTheme="minorHAnsi"/>
      <w:b/>
      <w:szCs w:val="24"/>
    </w:rPr>
  </w:style>
  <w:style w:type="paragraph" w:customStyle="1" w:styleId="NummeringN2">
    <w:name w:val="Nummering N2"/>
    <w:basedOn w:val="Standaard"/>
    <w:uiPriority w:val="5"/>
    <w:qFormat/>
    <w:rsid w:val="003745AC"/>
    <w:pPr>
      <w:numPr>
        <w:numId w:val="8"/>
      </w:numPr>
      <w:tabs>
        <w:tab w:val="left" w:pos="284"/>
      </w:tabs>
      <w:ind w:left="568" w:hanging="284"/>
    </w:pPr>
    <w:rPr>
      <w:rFonts w:asciiTheme="minorHAnsi" w:hAnsiTheme="minorHAnsi"/>
      <w:szCs w:val="24"/>
    </w:rPr>
  </w:style>
  <w:style w:type="paragraph" w:customStyle="1" w:styleId="OpsommingN2Streep">
    <w:name w:val="Opsomming N2 Streep"/>
    <w:basedOn w:val="Standaard"/>
    <w:uiPriority w:val="4"/>
    <w:qFormat/>
    <w:rsid w:val="003745AC"/>
    <w:pPr>
      <w:numPr>
        <w:numId w:val="5"/>
      </w:numPr>
    </w:pPr>
    <w:rPr>
      <w:rFonts w:asciiTheme="minorHAnsi" w:hAnsiTheme="minorHAnsi"/>
      <w:szCs w:val="24"/>
    </w:rPr>
  </w:style>
  <w:style w:type="character" w:customStyle="1" w:styleId="LijstalineaChar">
    <w:name w:val="Lijstalinea Char"/>
    <w:link w:val="Lijstalinea"/>
    <w:uiPriority w:val="34"/>
    <w:locked/>
    <w:rsid w:val="00AD73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bde8109-f994-4a60-a1d3-5c95e2ff3620}" enabled="1" method="Privileged" siteId="{1321633e-f6b9-44e2-a44f-59b9d264ecb7}" contentBits="0" removed="0"/>
</clbl:labelList>
</file>

<file path=docProps/app.xml><?xml version="1.0" encoding="utf-8"?>
<Properties xmlns="http://schemas.openxmlformats.org/officeDocument/2006/extended-properties" xmlns:vt="http://schemas.openxmlformats.org/officeDocument/2006/docPropsVTypes">
  <Template>Normal</Template>
  <TotalTime>4</TotalTime>
  <Pages>2</Pages>
  <Words>600</Words>
  <Characters>3304</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Ministerie van Economische Zaken en Klimaat</Company>
  <LinksUpToDate>false</LinksUpToDate>
  <CharactersWithSpaces>3897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Schmitz, J.M.A. (Jan)</dc:creator>
  <cp:keywords/>
  <dc:description/>
  <cp:lastModifiedBy>Maren, M. van (Marloes)</cp:lastModifiedBy>
  <cp:revision>3</cp:revision>
  <dcterms:created xsi:type="dcterms:W3CDTF">2024-09-02T11:00:00Z</dcterms:created>
  <dcterms:modified xsi:type="dcterms:W3CDTF">2024-09-05T09:56:00Z</dcterms:modified>
</cp:coreProperties>
</file>